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3B" w:rsidRDefault="00A31552" w:rsidP="0003563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7B28A8">
        <w:rPr>
          <w:b/>
          <w:sz w:val="28"/>
          <w:szCs w:val="28"/>
        </w:rPr>
        <w:t>ссийская   Федерация</w:t>
      </w:r>
      <w:r w:rsidRPr="007B28A8">
        <w:rPr>
          <w:sz w:val="28"/>
          <w:szCs w:val="28"/>
        </w:rPr>
        <w:t xml:space="preserve"> 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</w:t>
      </w:r>
      <w:r w:rsidRPr="007B28A8">
        <w:rPr>
          <w:b/>
          <w:sz w:val="28"/>
          <w:szCs w:val="28"/>
        </w:rPr>
        <w:t>ЕНИЕ</w:t>
      </w: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rPr>
          <w:sz w:val="28"/>
          <w:szCs w:val="28"/>
        </w:rPr>
      </w:pPr>
      <w:proofErr w:type="gramStart"/>
      <w:r w:rsidRPr="007B28A8">
        <w:rPr>
          <w:sz w:val="28"/>
          <w:szCs w:val="28"/>
        </w:rPr>
        <w:t>от</w:t>
      </w:r>
      <w:proofErr w:type="gramEnd"/>
      <w:r w:rsidRPr="007B28A8">
        <w:rPr>
          <w:sz w:val="28"/>
          <w:szCs w:val="28"/>
        </w:rPr>
        <w:t xml:space="preserve"> </w:t>
      </w:r>
      <w:r w:rsidR="00E34DEC">
        <w:rPr>
          <w:sz w:val="28"/>
          <w:szCs w:val="28"/>
        </w:rPr>
        <w:t>1</w:t>
      </w:r>
      <w:r w:rsidR="00DC1AD2">
        <w:rPr>
          <w:sz w:val="28"/>
          <w:szCs w:val="28"/>
        </w:rPr>
        <w:t>1</w:t>
      </w:r>
      <w:r w:rsidR="00E34DEC">
        <w:rPr>
          <w:sz w:val="28"/>
          <w:szCs w:val="28"/>
        </w:rPr>
        <w:t>.11</w:t>
      </w:r>
      <w:r w:rsidR="007A5F52">
        <w:rPr>
          <w:sz w:val="28"/>
          <w:szCs w:val="28"/>
        </w:rPr>
        <w:t>.201</w:t>
      </w:r>
      <w:r w:rsidR="00DC1AD2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7B28A8">
        <w:rPr>
          <w:sz w:val="28"/>
          <w:szCs w:val="28"/>
        </w:rPr>
        <w:t xml:space="preserve">№ </w:t>
      </w:r>
      <w:r w:rsidR="00DC1AD2">
        <w:rPr>
          <w:sz w:val="28"/>
          <w:szCs w:val="28"/>
        </w:rPr>
        <w:t>1000</w:t>
      </w:r>
    </w:p>
    <w:p w:rsidR="0003563B" w:rsidRPr="007B28A8" w:rsidRDefault="0003563B" w:rsidP="00035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147E4A" w:rsidRDefault="00147E4A" w:rsidP="00147E4A"/>
    <w:p w:rsidR="00147E4A" w:rsidRDefault="00147E4A" w:rsidP="00147E4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857B9">
        <w:rPr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Реестра </w:t>
      </w:r>
      <w:r w:rsidRPr="00B4265D">
        <w:rPr>
          <w:rFonts w:ascii="Times New Roman" w:hAnsi="Times New Roman" w:cs="Times New Roman"/>
          <w:color w:val="auto"/>
          <w:sz w:val="28"/>
          <w:szCs w:val="28"/>
        </w:rPr>
        <w:t xml:space="preserve">источников доходов бюджета </w:t>
      </w:r>
    </w:p>
    <w:p w:rsidR="00147E4A" w:rsidRPr="00B4265D" w:rsidRDefault="00147E4A" w:rsidP="00147E4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4265D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авинского</w:t>
      </w:r>
      <w:r w:rsidRPr="00B4265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147E4A" w:rsidRPr="00B4265D" w:rsidRDefault="00147E4A" w:rsidP="00147E4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="00B428A3">
        <w:rPr>
          <w:rFonts w:ascii="Times New Roman" w:hAnsi="Times New Roman" w:cs="Times New Roman"/>
          <w:color w:val="auto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2963AC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2963A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4265D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4F3866" w:rsidRDefault="004F3866" w:rsidP="004F38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641" w:rsidRDefault="00253B63" w:rsidP="004F38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3B63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253B63">
          <w:rPr>
            <w:rFonts w:ascii="Times New Roman CYR" w:hAnsi="Times New Roman CYR" w:cs="Times New Roman CYR"/>
            <w:bCs/>
            <w:sz w:val="28"/>
            <w:szCs w:val="28"/>
          </w:rPr>
          <w:t>статьей 47.1</w:t>
        </w:r>
      </w:hyperlink>
      <w:r w:rsidRPr="00253B63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 </w:t>
      </w:r>
      <w:r w:rsidR="00EE7641">
        <w:rPr>
          <w:sz w:val="28"/>
          <w:szCs w:val="28"/>
        </w:rPr>
        <w:t xml:space="preserve">Положением о бюджетном процессе </w:t>
      </w:r>
      <w:r w:rsidR="00AC3A7D">
        <w:rPr>
          <w:sz w:val="28"/>
          <w:szCs w:val="28"/>
        </w:rPr>
        <w:t>Савинского сельского поселения</w:t>
      </w:r>
      <w:r w:rsidR="00EE7641">
        <w:rPr>
          <w:sz w:val="28"/>
          <w:szCs w:val="28"/>
        </w:rPr>
        <w:t>, утвержденным реше</w:t>
      </w:r>
      <w:r w:rsidR="00AB7450">
        <w:rPr>
          <w:sz w:val="28"/>
          <w:szCs w:val="28"/>
        </w:rPr>
        <w:t xml:space="preserve">нием Совета депутатов от 17.03.2017 г. </w:t>
      </w:r>
      <w:r w:rsidR="00EE7641">
        <w:rPr>
          <w:sz w:val="28"/>
          <w:szCs w:val="28"/>
        </w:rPr>
        <w:t xml:space="preserve">№10, </w:t>
      </w:r>
      <w:hyperlink r:id="rId8" w:history="1">
        <w:r w:rsidR="00EE7641">
          <w:rPr>
            <w:rFonts w:ascii="Times New Roman CYR" w:hAnsi="Times New Roman CYR" w:cs="Times New Roman CYR"/>
            <w:bCs/>
            <w:sz w:val="28"/>
            <w:szCs w:val="28"/>
          </w:rPr>
          <w:t>П</w:t>
        </w:r>
        <w:r w:rsidRPr="00253B63">
          <w:rPr>
            <w:rFonts w:ascii="Times New Roman CYR" w:hAnsi="Times New Roman CYR" w:cs="Times New Roman CYR"/>
            <w:bCs/>
            <w:sz w:val="28"/>
            <w:szCs w:val="28"/>
          </w:rPr>
          <w:t>остановлением</w:t>
        </w:r>
      </w:hyperlink>
      <w:r w:rsidRPr="00253B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7641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253B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3A7D">
        <w:rPr>
          <w:rFonts w:ascii="Times New Roman CYR" w:hAnsi="Times New Roman CYR" w:cs="Times New Roman CYR"/>
          <w:sz w:val="28"/>
          <w:szCs w:val="28"/>
        </w:rPr>
        <w:t>Савинского</w:t>
      </w:r>
      <w:r w:rsidRPr="00253B6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</w:t>
      </w:r>
      <w:r w:rsidR="00E34DEC">
        <w:rPr>
          <w:rFonts w:ascii="Times New Roman CYR" w:hAnsi="Times New Roman CYR" w:cs="Times New Roman CYR"/>
          <w:sz w:val="28"/>
          <w:szCs w:val="28"/>
        </w:rPr>
        <w:t>24</w:t>
      </w:r>
      <w:r w:rsidRPr="00253B63">
        <w:rPr>
          <w:rFonts w:ascii="Times New Roman CYR" w:hAnsi="Times New Roman CYR" w:cs="Times New Roman CYR"/>
          <w:sz w:val="28"/>
          <w:szCs w:val="28"/>
        </w:rPr>
        <w:t>.</w:t>
      </w:r>
      <w:r w:rsidR="00E34DEC">
        <w:rPr>
          <w:rFonts w:ascii="Times New Roman CYR" w:hAnsi="Times New Roman CYR" w:cs="Times New Roman CYR"/>
          <w:sz w:val="28"/>
          <w:szCs w:val="28"/>
        </w:rPr>
        <w:t>10</w:t>
      </w:r>
      <w:r w:rsidRPr="00253B63">
        <w:rPr>
          <w:rFonts w:ascii="Times New Roman CYR" w:hAnsi="Times New Roman CYR" w:cs="Times New Roman CYR"/>
          <w:sz w:val="28"/>
          <w:szCs w:val="28"/>
        </w:rPr>
        <w:t>.201</w:t>
      </w:r>
      <w:r w:rsidR="00E34DEC">
        <w:rPr>
          <w:rFonts w:ascii="Times New Roman CYR" w:hAnsi="Times New Roman CYR" w:cs="Times New Roman CYR"/>
          <w:sz w:val="28"/>
          <w:szCs w:val="28"/>
        </w:rPr>
        <w:t>6 №334</w:t>
      </w:r>
      <w:r w:rsidRPr="00253B63">
        <w:rPr>
          <w:rFonts w:ascii="Times New Roman CYR" w:hAnsi="Times New Roman CYR" w:cs="Times New Roman CYR"/>
          <w:sz w:val="28"/>
          <w:szCs w:val="28"/>
        </w:rPr>
        <w:t xml:space="preserve"> "Об утверждении Порядка формирования и ведения реестра источников доходов бюджета </w:t>
      </w:r>
      <w:r w:rsidR="00AC3A7D">
        <w:rPr>
          <w:rFonts w:ascii="Times New Roman CYR" w:hAnsi="Times New Roman CYR" w:cs="Times New Roman CYR"/>
          <w:sz w:val="28"/>
          <w:szCs w:val="28"/>
        </w:rPr>
        <w:t>Савинского</w:t>
      </w:r>
      <w:r w:rsidR="00EE7641">
        <w:rPr>
          <w:rFonts w:ascii="Times New Roman CYR" w:hAnsi="Times New Roman CYR" w:cs="Times New Roman CYR"/>
          <w:sz w:val="28"/>
          <w:szCs w:val="28"/>
        </w:rPr>
        <w:t xml:space="preserve"> сельского поселения"</w:t>
      </w:r>
      <w:r w:rsidRPr="00253B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3B63" w:rsidRPr="00253B63" w:rsidRDefault="00147E4A" w:rsidP="00147E4A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47E4A">
        <w:rPr>
          <w:rFonts w:ascii="Times New Roman CYR" w:hAnsi="Times New Roman CYR" w:cs="Times New Roman CYR"/>
          <w:b/>
          <w:bCs/>
          <w:sz w:val="28"/>
          <w:szCs w:val="28"/>
        </w:rPr>
        <w:t>ПОСТАНОВЛЯЮ</w:t>
      </w:r>
      <w:r w:rsidR="00253B63" w:rsidRPr="00253B6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bookmarkStart w:id="0" w:name="_GoBack"/>
      <w:bookmarkEnd w:id="0"/>
    </w:p>
    <w:p w:rsidR="00253B63" w:rsidRPr="00253B63" w:rsidRDefault="00253B63" w:rsidP="0014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0"/>
        <w:rPr>
          <w:bCs/>
          <w:sz w:val="28"/>
          <w:szCs w:val="28"/>
        </w:rPr>
      </w:pPr>
      <w:r w:rsidRPr="00253B63">
        <w:rPr>
          <w:bCs/>
          <w:sz w:val="28"/>
          <w:szCs w:val="28"/>
        </w:rPr>
        <w:t xml:space="preserve">Утвердить Реестр источников доходов бюджета </w:t>
      </w:r>
      <w:r w:rsidR="00AC3A7D">
        <w:rPr>
          <w:bCs/>
          <w:sz w:val="28"/>
          <w:szCs w:val="28"/>
        </w:rPr>
        <w:t>Савинского</w:t>
      </w:r>
      <w:r w:rsidR="004F3866">
        <w:rPr>
          <w:bCs/>
          <w:sz w:val="28"/>
          <w:szCs w:val="28"/>
        </w:rPr>
        <w:t xml:space="preserve"> </w:t>
      </w:r>
      <w:r w:rsidRPr="00253B63">
        <w:rPr>
          <w:bCs/>
          <w:sz w:val="28"/>
          <w:szCs w:val="28"/>
        </w:rPr>
        <w:t xml:space="preserve">сельского поселения </w:t>
      </w:r>
      <w:r w:rsidR="00AB7450">
        <w:rPr>
          <w:bCs/>
          <w:sz w:val="28"/>
          <w:szCs w:val="28"/>
        </w:rPr>
        <w:t>на 2020 год и плановый период 2021</w:t>
      </w:r>
      <w:r w:rsidR="00E34DEC">
        <w:rPr>
          <w:bCs/>
          <w:sz w:val="28"/>
          <w:szCs w:val="28"/>
        </w:rPr>
        <w:t xml:space="preserve"> и 202</w:t>
      </w:r>
      <w:r w:rsidR="00AB7450">
        <w:rPr>
          <w:bCs/>
          <w:sz w:val="28"/>
          <w:szCs w:val="28"/>
        </w:rPr>
        <w:t>2</w:t>
      </w:r>
      <w:r w:rsidRPr="00253B63">
        <w:rPr>
          <w:bCs/>
          <w:sz w:val="28"/>
          <w:szCs w:val="28"/>
        </w:rPr>
        <w:t xml:space="preserve"> годов, согласно приложения 1 к настоящему постановлению.</w:t>
      </w:r>
    </w:p>
    <w:p w:rsidR="00253B63" w:rsidRPr="00253B63" w:rsidRDefault="00253B63" w:rsidP="0014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0"/>
        <w:rPr>
          <w:bCs/>
          <w:sz w:val="28"/>
          <w:szCs w:val="28"/>
        </w:rPr>
      </w:pPr>
      <w:r w:rsidRPr="00253B63">
        <w:rPr>
          <w:rFonts w:ascii="Times New Roman CYR" w:hAnsi="Times New Roman CYR" w:cs="Times New Roman CYR"/>
          <w:bCs/>
          <w:sz w:val="28"/>
          <w:szCs w:val="28"/>
        </w:rPr>
        <w:t xml:space="preserve">Настоящее постановление </w:t>
      </w:r>
      <w:r w:rsidR="00E34DEC">
        <w:rPr>
          <w:rFonts w:ascii="Times New Roman CYR" w:hAnsi="Times New Roman CYR" w:cs="Times New Roman CYR"/>
          <w:bCs/>
          <w:sz w:val="28"/>
          <w:szCs w:val="28"/>
        </w:rPr>
        <w:t>вступает в силу со дня его официального опубликования.</w:t>
      </w:r>
    </w:p>
    <w:p w:rsidR="00253B63" w:rsidRPr="00253B63" w:rsidRDefault="00E34DEC" w:rsidP="0014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Савинского сельского поселения» и разместить </w:t>
      </w:r>
      <w:r w:rsidR="00CB6180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 официальном сайте в сети «Интернет» по адресу: </w:t>
      </w:r>
      <w:hyperlink r:id="rId9" w:history="1">
        <w:r w:rsidR="00147E4A" w:rsidRPr="00B12153">
          <w:rPr>
            <w:rStyle w:val="a8"/>
            <w:rFonts w:ascii="Times New Roman CYR" w:hAnsi="Times New Roman CYR" w:cs="Times New Roman CYR"/>
            <w:bCs/>
            <w:sz w:val="28"/>
            <w:szCs w:val="28"/>
            <w:lang w:val="en-US"/>
          </w:rPr>
          <w:t>www</w:t>
        </w:r>
        <w:r w:rsidR="00147E4A" w:rsidRPr="00B12153">
          <w:rPr>
            <w:rStyle w:val="a8"/>
            <w:rFonts w:ascii="Times New Roman CYR" w:hAnsi="Times New Roman CYR" w:cs="Times New Roman CYR"/>
            <w:bCs/>
            <w:sz w:val="28"/>
            <w:szCs w:val="28"/>
          </w:rPr>
          <w:t>.</w:t>
        </w:r>
        <w:proofErr w:type="spellStart"/>
        <w:r w:rsidR="00147E4A" w:rsidRPr="00B12153">
          <w:rPr>
            <w:rStyle w:val="a8"/>
            <w:rFonts w:ascii="Times New Roman CYR" w:hAnsi="Times New Roman CYR" w:cs="Times New Roman CYR"/>
            <w:bCs/>
            <w:sz w:val="28"/>
            <w:szCs w:val="28"/>
            <w:lang w:val="en-US"/>
          </w:rPr>
          <w:t>savinoadm</w:t>
        </w:r>
        <w:proofErr w:type="spellEnd"/>
        <w:r w:rsidR="00147E4A" w:rsidRPr="00147E4A">
          <w:rPr>
            <w:rStyle w:val="a8"/>
            <w:rFonts w:ascii="Times New Roman CYR" w:hAnsi="Times New Roman CYR" w:cs="Times New Roman CYR"/>
            <w:bCs/>
            <w:sz w:val="28"/>
            <w:szCs w:val="28"/>
          </w:rPr>
          <w:t>.</w:t>
        </w:r>
        <w:proofErr w:type="spellStart"/>
        <w:r w:rsidR="00147E4A" w:rsidRPr="00B12153">
          <w:rPr>
            <w:rStyle w:val="a8"/>
            <w:rFonts w:ascii="Times New Roman CYR" w:hAnsi="Times New Roman CYR" w:cs="Times New Roman CYR"/>
            <w:bCs/>
            <w:sz w:val="28"/>
            <w:szCs w:val="28"/>
            <w:lang w:val="en-US"/>
          </w:rPr>
          <w:t>ru</w:t>
        </w:r>
        <w:proofErr w:type="spellEnd"/>
      </w:hyperlink>
      <w:r w:rsidR="00147E4A" w:rsidRPr="00147E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47E4A">
        <w:rPr>
          <w:rFonts w:ascii="Times New Roman CYR" w:hAnsi="Times New Roman CYR" w:cs="Times New Roman CYR"/>
          <w:bCs/>
          <w:sz w:val="28"/>
          <w:szCs w:val="28"/>
        </w:rPr>
        <w:t xml:space="preserve">в разделе Документы-Постановление и в разделе Экономическая сфера-Бюджет </w:t>
      </w:r>
    </w:p>
    <w:p w:rsidR="007A5F52" w:rsidRPr="00BE3357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6559C0" w:rsidRPr="00AB7450" w:rsidRDefault="007A5F52" w:rsidP="006559C0">
      <w:pPr>
        <w:rPr>
          <w:b/>
          <w:sz w:val="28"/>
          <w:szCs w:val="28"/>
        </w:rPr>
      </w:pPr>
      <w:r w:rsidRPr="00AB7450">
        <w:rPr>
          <w:b/>
          <w:sz w:val="28"/>
          <w:szCs w:val="28"/>
        </w:rPr>
        <w:t xml:space="preserve">Глава сельского поселения               </w:t>
      </w:r>
      <w:r w:rsidR="000372A5" w:rsidRPr="00AB7450">
        <w:rPr>
          <w:b/>
          <w:sz w:val="28"/>
          <w:szCs w:val="28"/>
        </w:rPr>
        <w:t xml:space="preserve">                </w:t>
      </w:r>
      <w:r w:rsidR="00CB6180" w:rsidRPr="00AB7450">
        <w:rPr>
          <w:b/>
          <w:sz w:val="28"/>
          <w:szCs w:val="28"/>
        </w:rPr>
        <w:t xml:space="preserve"> </w:t>
      </w:r>
      <w:r w:rsidR="000372A5" w:rsidRPr="00AB7450">
        <w:rPr>
          <w:b/>
          <w:sz w:val="28"/>
          <w:szCs w:val="28"/>
        </w:rPr>
        <w:t xml:space="preserve">           </w:t>
      </w:r>
      <w:r w:rsidR="00A02CE8" w:rsidRPr="00AB7450">
        <w:rPr>
          <w:b/>
          <w:sz w:val="28"/>
          <w:szCs w:val="28"/>
        </w:rPr>
        <w:t xml:space="preserve">   </w:t>
      </w:r>
      <w:r w:rsidRPr="00AB7450">
        <w:rPr>
          <w:b/>
          <w:sz w:val="28"/>
          <w:szCs w:val="28"/>
        </w:rPr>
        <w:t xml:space="preserve">    </w:t>
      </w:r>
      <w:proofErr w:type="spellStart"/>
      <w:r w:rsidRPr="00AB7450">
        <w:rPr>
          <w:b/>
          <w:sz w:val="28"/>
          <w:szCs w:val="28"/>
        </w:rPr>
        <w:t>А.В.Сысоев</w:t>
      </w:r>
      <w:proofErr w:type="spellEnd"/>
    </w:p>
    <w:p w:rsidR="00147E4A" w:rsidRPr="00AB7450" w:rsidRDefault="00147E4A" w:rsidP="006559C0">
      <w:pPr>
        <w:rPr>
          <w:b/>
          <w:sz w:val="28"/>
          <w:szCs w:val="28"/>
        </w:rPr>
        <w:sectPr w:rsidR="00147E4A" w:rsidRPr="00AB7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E4A" w:rsidRDefault="00147E4A" w:rsidP="00147E4A">
      <w:pPr>
        <w:jc w:val="right"/>
      </w:pPr>
      <w:r>
        <w:lastRenderedPageBreak/>
        <w:t>Приложение №1</w:t>
      </w:r>
    </w:p>
    <w:p w:rsidR="00147E4A" w:rsidRDefault="00147E4A" w:rsidP="00147E4A">
      <w:pPr>
        <w:jc w:val="right"/>
      </w:pPr>
      <w:proofErr w:type="gramStart"/>
      <w:r>
        <w:t>к</w:t>
      </w:r>
      <w:proofErr w:type="gramEnd"/>
      <w:r>
        <w:t xml:space="preserve"> постановлению  главы администрации</w:t>
      </w:r>
    </w:p>
    <w:p w:rsidR="00147E4A" w:rsidRDefault="00147E4A" w:rsidP="00147E4A">
      <w:pPr>
        <w:jc w:val="right"/>
      </w:pPr>
      <w:r>
        <w:t xml:space="preserve">Савинского сельского поселения </w:t>
      </w:r>
    </w:p>
    <w:p w:rsidR="00147E4A" w:rsidRDefault="00AB7450" w:rsidP="00147E4A">
      <w:pPr>
        <w:jc w:val="right"/>
      </w:pPr>
      <w:proofErr w:type="gramStart"/>
      <w:r>
        <w:t>от</w:t>
      </w:r>
      <w:proofErr w:type="gramEnd"/>
      <w:r>
        <w:t xml:space="preserve"> 01</w:t>
      </w:r>
      <w:r w:rsidR="00147E4A">
        <w:t>.11.201</w:t>
      </w:r>
      <w:r>
        <w:t>9 г. № 1000</w:t>
      </w:r>
    </w:p>
    <w:p w:rsidR="00147E4A" w:rsidRPr="004D549C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Реестр</w:t>
      </w:r>
      <w:r w:rsidRPr="004D549C">
        <w:rPr>
          <w:rFonts w:ascii="Times New Roman" w:hAnsi="Times New Roman" w:cs="Times New Roman"/>
          <w:color w:val="auto"/>
        </w:rPr>
        <w:br/>
        <w:t>источни</w:t>
      </w:r>
      <w:r>
        <w:rPr>
          <w:rFonts w:ascii="Times New Roman" w:hAnsi="Times New Roman" w:cs="Times New Roman"/>
          <w:color w:val="auto"/>
        </w:rPr>
        <w:t>ков доходов бюджета Савинского</w:t>
      </w:r>
      <w:r w:rsidRPr="004D549C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147E4A" w:rsidRPr="004D549C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proofErr w:type="gramStart"/>
      <w:r w:rsidRPr="004D549C">
        <w:rPr>
          <w:rFonts w:ascii="Times New Roman" w:hAnsi="Times New Roman" w:cs="Times New Roman"/>
          <w:color w:val="auto"/>
        </w:rPr>
        <w:t>на</w:t>
      </w:r>
      <w:proofErr w:type="gramEnd"/>
      <w:r w:rsidRPr="004D549C">
        <w:rPr>
          <w:rFonts w:ascii="Times New Roman" w:hAnsi="Times New Roman" w:cs="Times New Roman"/>
          <w:color w:val="auto"/>
        </w:rPr>
        <w:t xml:space="preserve"> 20</w:t>
      </w:r>
      <w:r w:rsidR="00AB7450">
        <w:rPr>
          <w:rFonts w:ascii="Times New Roman" w:hAnsi="Times New Roman" w:cs="Times New Roman"/>
          <w:color w:val="auto"/>
        </w:rPr>
        <w:t xml:space="preserve">20 </w:t>
      </w:r>
      <w:r w:rsidRPr="004D549C">
        <w:rPr>
          <w:rFonts w:ascii="Times New Roman" w:hAnsi="Times New Roman" w:cs="Times New Roman"/>
          <w:color w:val="auto"/>
        </w:rPr>
        <w:t>год и плановый период 20</w:t>
      </w:r>
      <w:r>
        <w:rPr>
          <w:rFonts w:ascii="Times New Roman" w:hAnsi="Times New Roman" w:cs="Times New Roman"/>
          <w:color w:val="auto"/>
        </w:rPr>
        <w:t>2</w:t>
      </w:r>
      <w:r w:rsidR="00AB7450">
        <w:rPr>
          <w:rFonts w:ascii="Times New Roman" w:hAnsi="Times New Roman" w:cs="Times New Roman"/>
          <w:color w:val="auto"/>
        </w:rPr>
        <w:t>1</w:t>
      </w:r>
      <w:r w:rsidRPr="004D549C">
        <w:rPr>
          <w:rFonts w:ascii="Times New Roman" w:hAnsi="Times New Roman" w:cs="Times New Roman"/>
          <w:color w:val="auto"/>
        </w:rPr>
        <w:t xml:space="preserve"> и 20</w:t>
      </w:r>
      <w:r>
        <w:rPr>
          <w:rFonts w:ascii="Times New Roman" w:hAnsi="Times New Roman" w:cs="Times New Roman"/>
          <w:color w:val="auto"/>
        </w:rPr>
        <w:t>2</w:t>
      </w:r>
      <w:r w:rsidR="00AB7450">
        <w:rPr>
          <w:rFonts w:ascii="Times New Roman" w:hAnsi="Times New Roman" w:cs="Times New Roman"/>
          <w:color w:val="auto"/>
        </w:rPr>
        <w:t>2</w:t>
      </w:r>
      <w:r w:rsidRPr="004D549C">
        <w:rPr>
          <w:rFonts w:ascii="Times New Roman" w:hAnsi="Times New Roman" w:cs="Times New Roman"/>
          <w:color w:val="auto"/>
        </w:rPr>
        <w:t xml:space="preserve"> годов</w:t>
      </w:r>
    </w:p>
    <w:p w:rsidR="00147E4A" w:rsidRDefault="00147E4A" w:rsidP="00147E4A"/>
    <w:tbl>
      <w:tblPr>
        <w:tblW w:w="155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44"/>
        <w:gridCol w:w="2224"/>
        <w:gridCol w:w="1701"/>
        <w:gridCol w:w="710"/>
        <w:gridCol w:w="1558"/>
        <w:gridCol w:w="1560"/>
        <w:gridCol w:w="1559"/>
        <w:gridCol w:w="1417"/>
        <w:gridCol w:w="1418"/>
      </w:tblGrid>
      <w:tr w:rsidR="00147E4A" w:rsidRPr="00934021" w:rsidTr="00F14879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Номер реестровой записи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Наименование группы источников доходов бюджетов/ наименование источника дохода бюджета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Классификация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Наименование главного администратора доходов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Код </w:t>
            </w:r>
            <w:proofErr w:type="spellStart"/>
            <w:proofErr w:type="gramStart"/>
            <w:r w:rsidRPr="00934021">
              <w:t>стро-ки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Прогноз доходов бюджета на 20</w:t>
            </w:r>
            <w:r w:rsidR="007A064A">
              <w:t>1</w:t>
            </w:r>
            <w:r w:rsidR="00AB7450">
              <w:t>9</w:t>
            </w:r>
            <w:r w:rsidRPr="00934021">
              <w:t xml:space="preserve"> г. (текущий финансовый год),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Кассовые поступления в текущем финансовом году (по состоянию на 01.11.20</w:t>
            </w:r>
            <w:r w:rsidR="007A064A">
              <w:t>1</w:t>
            </w:r>
            <w:r w:rsidR="00AB7450">
              <w:t>9</w:t>
            </w:r>
            <w:r w:rsidRPr="00934021">
              <w:t>г.) 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Прогноз доходов бюджета</w:t>
            </w:r>
          </w:p>
        </w:tc>
      </w:tr>
      <w:tr w:rsidR="00147E4A" w:rsidRPr="00934021" w:rsidTr="00F14879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proofErr w:type="gramStart"/>
            <w:r w:rsidRPr="00934021">
              <w:t>код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proofErr w:type="gramStart"/>
            <w:r w:rsidRPr="00934021">
              <w:t>наименование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proofErr w:type="gramStart"/>
            <w:r w:rsidRPr="00934021">
              <w:t>на</w:t>
            </w:r>
            <w:proofErr w:type="gramEnd"/>
            <w:r w:rsidRPr="00934021">
              <w:t xml:space="preserve"> 20</w:t>
            </w:r>
            <w:r w:rsidR="00AB7450">
              <w:t>20</w:t>
            </w:r>
            <w:r w:rsidRPr="00934021">
              <w:t xml:space="preserve"> г. (очередной финансовый год),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proofErr w:type="gramStart"/>
            <w:r w:rsidRPr="00934021">
              <w:t>на</w:t>
            </w:r>
            <w:proofErr w:type="gramEnd"/>
            <w:r w:rsidRPr="00934021">
              <w:t xml:space="preserve"> 20</w:t>
            </w:r>
            <w:r w:rsidR="007A064A">
              <w:t>2</w:t>
            </w:r>
            <w:r w:rsidR="00AB7450">
              <w:t>1</w:t>
            </w:r>
            <w:r w:rsidRPr="00934021">
              <w:t xml:space="preserve"> г. (первый год планового периода),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proofErr w:type="gramStart"/>
            <w:r w:rsidRPr="00934021">
              <w:t>на</w:t>
            </w:r>
            <w:proofErr w:type="gramEnd"/>
            <w:r w:rsidRPr="00934021">
              <w:t xml:space="preserve"> 20</w:t>
            </w:r>
            <w:r w:rsidR="007A064A">
              <w:t>2</w:t>
            </w:r>
            <w:r w:rsidR="00AB7450">
              <w:t>2</w:t>
            </w:r>
            <w:r w:rsidRPr="00934021">
              <w:t xml:space="preserve"> г. (второй год планового периода), руб.</w:t>
            </w:r>
          </w:p>
        </w:tc>
      </w:tr>
      <w:tr w:rsidR="00147E4A" w:rsidRPr="00934021" w:rsidTr="00F1487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11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4021">
              <w:rPr>
                <w:vertAlign w:val="superscript"/>
              </w:rPr>
              <w:t>1</w:t>
            </w:r>
            <w:r w:rsidRPr="00934021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pPr>
              <w:pStyle w:val="ab"/>
              <w:jc w:val="left"/>
            </w:pPr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384595" w:rsidP="0095404C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E75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263D9C" w:rsidP="0095404C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2240,90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2362,80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2501,60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1 01 02030 01 0000 110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8D11F8" w:rsidP="0095404C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2963AC">
            <w:pPr>
              <w:pStyle w:val="ab"/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  <w:p w:rsidR="008D11F8" w:rsidRPr="00934021" w:rsidRDefault="008D11F8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384595" w:rsidP="0095404C">
            <w:pPr>
              <w:pStyle w:val="ab"/>
              <w:jc w:val="center"/>
            </w:pPr>
            <w: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  <w:r w:rsidRPr="008D11F8">
              <w:rPr>
                <w:color w:val="000000"/>
                <w:sz w:val="22"/>
                <w:szCs w:val="22"/>
              </w:rPr>
              <w:t>1 03 02230 01 0000 110</w:t>
            </w:r>
            <w:r w:rsidRPr="008D11F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EC6DA3" w:rsidP="0095404C">
            <w:pPr>
              <w:pStyle w:val="ab"/>
            </w:pPr>
            <w:r>
              <w:t xml:space="preserve">Управление Федерального казначейства по Новгородской области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1586,40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1839,3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2119,0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1627AA">
            <w:pPr>
              <w:pStyle w:val="ab"/>
            </w:pPr>
            <w:r>
              <w:t>2170,6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2286</w:t>
            </w:r>
            <w:r w:rsidR="0011298D">
              <w:t>,5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1 01 02040 01 0000 110</w:t>
            </w:r>
          </w:p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A3" w:rsidRDefault="00EC6DA3" w:rsidP="00EC6D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EC6DA3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15,6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A714D2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3072,2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2500,7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4103,80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4204,90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4427,40</w:t>
            </w:r>
          </w:p>
        </w:tc>
      </w:tr>
      <w:tr w:rsidR="00A714D2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-295,0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384595" w:rsidP="0095404C">
            <w:pPr>
              <w:pStyle w:val="ab"/>
              <w:jc w:val="center"/>
            </w:pPr>
            <w:r>
              <w:t>-295,2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-394,0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-425,0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bCs/>
                <w:snapToGrid w:val="0"/>
              </w:rPr>
              <w:t xml:space="preserve"> 1 05 03010 01 0000 110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  <w:r w:rsidRPr="00934021">
              <w:rPr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1298D" w:rsidP="0011298D">
            <w:pPr>
              <w:jc w:val="center"/>
            </w:pPr>
            <w:r>
              <w:t>2,7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1 06 01030 10 0000 110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 xml:space="preserve">Новгородской </w:t>
            </w:r>
            <w:r w:rsidRPr="00934021"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2892,0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1571,67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3525,0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1 06 06033 10 0000 110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934021">
              <w:t>сельских 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 xml:space="preserve">Новгородской </w:t>
            </w:r>
            <w:r w:rsidRPr="00934021"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6000,0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1 06 06043 10 0000 110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3331,84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EA2B68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1 08 04020 01 0000 110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EA2B68" w:rsidP="007A064A">
            <w:pPr>
              <w:pStyle w:val="ab"/>
              <w:jc w:val="left"/>
            </w:pPr>
            <w:r>
              <w:t xml:space="preserve">Администрация Савинского сельского поселения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197872">
            <w:pPr>
              <w:ind w:firstLine="33"/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18,0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EA2B68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1 11 05075 10 0000 120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EA2B68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</w:tr>
      <w:tr w:rsidR="00CF3F5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F58" w:rsidRDefault="00CF3F58" w:rsidP="00CF3F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  <w:p w:rsidR="00CF3F58" w:rsidRPr="00934021" w:rsidRDefault="00CF3F58" w:rsidP="00CF3F58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Default="00CF3F58" w:rsidP="00CF3F5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CF3F58" w:rsidRPr="00934021" w:rsidRDefault="00CF3F58" w:rsidP="00CF3F58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511D41" w:rsidP="009E5E5A">
            <w:pPr>
              <w:pStyle w:val="ab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511D41" w:rsidP="00CF3F58">
            <w:pPr>
              <w:pStyle w:val="ab"/>
              <w:jc w:val="center"/>
            </w:pPr>
            <w: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</w:tr>
      <w:tr w:rsidR="00B33D1B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1B" w:rsidRDefault="00B33D1B" w:rsidP="00B33D1B">
            <w:pPr>
              <w:jc w:val="right"/>
              <w:rPr>
                <w:color w:val="000000"/>
                <w:sz w:val="22"/>
                <w:szCs w:val="22"/>
              </w:rPr>
            </w:pPr>
            <w:r w:rsidRPr="00B33D1B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492A6B" w:rsidRDefault="00B33D1B" w:rsidP="00B33D1B">
            <w:r w:rsidRPr="00492A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B33D1B">
            <w:pPr>
              <w:pStyle w:val="ab"/>
              <w:jc w:val="center"/>
            </w:pPr>
            <w:r>
              <w:t>370,4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</w:tr>
      <w:tr w:rsidR="00B33D1B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1B" w:rsidRDefault="00B33D1B" w:rsidP="00B33D1B">
            <w:pPr>
              <w:jc w:val="right"/>
              <w:rPr>
                <w:color w:val="000000"/>
                <w:sz w:val="22"/>
                <w:szCs w:val="22"/>
              </w:rPr>
            </w:pPr>
            <w:r w:rsidRPr="00B33D1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r w:rsidRPr="00492A6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B33D1B">
            <w:pPr>
              <w:pStyle w:val="ab"/>
              <w:jc w:val="center"/>
            </w:pPr>
            <w: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263D9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16111633050106000140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left"/>
            </w:pPr>
            <w:r w:rsidRPr="00586880">
              <w:t>Прочие поступления от денежных взысканий (штрафы)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263D9C" w:rsidP="0095404C">
            <w:pPr>
              <w:pStyle w:val="ab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</w:tr>
      <w:tr w:rsidR="00511D41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D41" w:rsidRPr="00586880" w:rsidRDefault="00511D41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586880" w:rsidRDefault="00511D41" w:rsidP="0095404C">
            <w:pPr>
              <w:pStyle w:val="ab"/>
              <w:jc w:val="lef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  <w: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B33D1B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A2B68">
              <w:rPr>
                <w:color w:val="000000"/>
                <w:sz w:val="22"/>
                <w:szCs w:val="22"/>
              </w:rPr>
              <w:t>2 02 15001 10 0000 151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B33D1B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14</w:t>
            </w:r>
            <w:r w:rsidR="009E75A7">
              <w:t xml:space="preserve"> </w:t>
            </w:r>
            <w:r>
              <w:t>310,4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8690,2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13278,30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11585,1</w:t>
            </w: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805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C604C">
              <w:rPr>
                <w:bCs/>
                <w:color w:val="000000"/>
                <w:sz w:val="22"/>
                <w:szCs w:val="22"/>
              </w:rPr>
              <w:t>2 02 2</w:t>
            </w:r>
            <w:r>
              <w:rPr>
                <w:bCs/>
                <w:color w:val="000000"/>
                <w:sz w:val="22"/>
                <w:szCs w:val="22"/>
              </w:rPr>
              <w:t>5567</w:t>
            </w:r>
            <w:r w:rsidRPr="002C604C">
              <w:rPr>
                <w:bCs/>
                <w:color w:val="000000"/>
                <w:sz w:val="22"/>
                <w:szCs w:val="22"/>
              </w:rPr>
              <w:t xml:space="preserve"> 10 </w:t>
            </w:r>
            <w:r>
              <w:rPr>
                <w:bCs/>
                <w:color w:val="000000"/>
                <w:sz w:val="22"/>
                <w:szCs w:val="22"/>
              </w:rPr>
              <w:t>0000</w:t>
            </w:r>
            <w:r w:rsidRPr="002C604C">
              <w:rPr>
                <w:bCs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1B596D" w:rsidRDefault="00954805" w:rsidP="00954805">
            <w:r w:rsidRPr="001B596D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954805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E5E5A">
            <w:pPr>
              <w:pStyle w:val="ab"/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54805">
            <w:pPr>
              <w:pStyle w:val="ab"/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E5E5A">
            <w:pPr>
              <w:pStyle w:val="ab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954805" w:rsidP="00954805">
            <w:pPr>
              <w:pStyle w:val="ab"/>
              <w:jc w:val="center"/>
            </w:pPr>
            <w:r>
              <w:t>0,0</w:t>
            </w:r>
          </w:p>
        </w:tc>
      </w:tr>
      <w:tr w:rsidR="00FD3D6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D6A" w:rsidRPr="002C604C" w:rsidRDefault="00C34993" w:rsidP="00C34993">
            <w:pPr>
              <w:pStyle w:val="ab"/>
              <w:ind w:left="113" w:right="11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2022999107148151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1B596D" w:rsidRDefault="00FD3D6A" w:rsidP="00C34993">
            <w:r>
              <w:t>Субс</w:t>
            </w:r>
            <w:r w:rsidR="00C34993">
              <w:t xml:space="preserve">идии бюджетам сельских поселений Новгородской области на реализацию мероприятий муниципальных программ, направленных на благоустройство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C34993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C34993" w:rsidP="009E5E5A">
            <w:pPr>
              <w:pStyle w:val="ab"/>
              <w:jc w:val="center"/>
            </w:pPr>
            <w:r>
              <w:t>1018,784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066D53" w:rsidP="00954805">
            <w:pPr>
              <w:pStyle w:val="ab"/>
              <w:jc w:val="center"/>
            </w:pPr>
            <w:r>
              <w:t>693,6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FD3D6A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FD3D6A" w:rsidP="009E5E5A">
            <w:pPr>
              <w:pStyle w:val="a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D6A" w:rsidRDefault="00FD3D6A" w:rsidP="00954805">
            <w:pPr>
              <w:pStyle w:val="ab"/>
              <w:jc w:val="center"/>
            </w:pP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805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54805">
              <w:rPr>
                <w:rFonts w:ascii="Times New Roman" w:hAnsi="Times New Roman" w:cs="Times New Roman"/>
              </w:rPr>
              <w:t>2 02 29999 10 7152 151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1B596D" w:rsidRDefault="00954805" w:rsidP="00954805">
            <w:r w:rsidRPr="001B596D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954805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54805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E75A7" w:rsidP="00954805">
            <w:pPr>
              <w:pStyle w:val="ab"/>
              <w:jc w:val="center"/>
            </w:pPr>
            <w:r>
              <w:t>10934,9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</w:tr>
      <w:tr w:rsidR="00C34993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954805" w:rsidRDefault="00C34993" w:rsidP="00C34993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C34993">
              <w:rPr>
                <w:rFonts w:ascii="Times New Roman" w:hAnsi="Times New Roman" w:cs="Times New Roman"/>
              </w:rPr>
              <w:t>2 02 29999 10 7154 15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1B596D" w:rsidRDefault="00C34993" w:rsidP="00954805">
            <w:r w:rsidRPr="00271567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7156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1567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</w:t>
            </w:r>
            <w:r>
              <w:rPr>
                <w:color w:val="000000"/>
                <w:sz w:val="22"/>
                <w:szCs w:val="22"/>
              </w:rPr>
              <w:t xml:space="preserve">монта автомобильных дорог </w:t>
            </w:r>
            <w:r w:rsidRPr="00271567">
              <w:rPr>
                <w:color w:val="000000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  <w:r>
              <w:t>13600,0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</w:tr>
      <w:tr w:rsidR="00C34993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34993" w:rsidRDefault="007558D2" w:rsidP="00C34993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2 02 29999 10 7209 151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271567" w:rsidRDefault="007558D2" w:rsidP="00954805">
            <w:pPr>
              <w:rPr>
                <w:color w:val="000000"/>
                <w:sz w:val="22"/>
                <w:szCs w:val="22"/>
              </w:rPr>
            </w:pPr>
            <w:r w:rsidRPr="00271567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7558D2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066D53" w:rsidP="00954805">
            <w:pPr>
              <w:pStyle w:val="ab"/>
              <w:jc w:val="center"/>
            </w:pPr>
            <w:r>
              <w:t>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066D53" w:rsidP="00066D53">
            <w:pPr>
              <w:pStyle w:val="ab"/>
              <w:jc w:val="center"/>
            </w:pPr>
            <w: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</w:tr>
      <w:tr w:rsidR="00F14879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879" w:rsidRDefault="00F14879" w:rsidP="00F14879">
            <w:pPr>
              <w:pStyle w:val="ab"/>
              <w:ind w:left="113" w:right="113"/>
              <w:jc w:val="right"/>
              <w:rPr>
                <w:bCs/>
                <w:color w:val="000000"/>
                <w:sz w:val="22"/>
                <w:szCs w:val="22"/>
              </w:rPr>
            </w:pPr>
            <w:r w:rsidRPr="00F14879">
              <w:rPr>
                <w:bCs/>
                <w:color w:val="000000"/>
                <w:sz w:val="22"/>
                <w:szCs w:val="22"/>
              </w:rPr>
              <w:t>2 02 29999 10 7526 15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1B596D" w:rsidRDefault="00F14879" w:rsidP="00954805">
            <w:r w:rsidRPr="00271567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Default="00F14879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Default="00F14879" w:rsidP="00954805">
            <w:pPr>
              <w:pStyle w:val="ab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066D53" w:rsidP="00954805">
            <w:pPr>
              <w:pStyle w:val="ab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  <w:r w:rsidRPr="006F1950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263D9C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F14879" w:rsidP="0095404C">
            <w:pPr>
              <w:pStyle w:val="ab"/>
              <w:jc w:val="center"/>
            </w:pPr>
            <w:r>
              <w:t>198,80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D60FCE" w:rsidP="0095404C">
            <w:pPr>
              <w:pStyle w:val="ab"/>
              <w:jc w:val="center"/>
            </w:pPr>
            <w:r>
              <w:t>193,</w:t>
            </w:r>
            <w:r w:rsidR="00066D5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212,50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D60FCE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D60FCE" w:rsidP="0095404C">
            <w:pPr>
              <w:pStyle w:val="ab"/>
              <w:jc w:val="left"/>
            </w:pPr>
            <w:r w:rsidRPr="006F1950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D60FCE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  <w:jc w:val="center"/>
            </w:pPr>
            <w:r>
              <w:t>231,70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4B7F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2 02 49999 10 71</w:t>
            </w:r>
            <w:r>
              <w:rPr>
                <w:bCs/>
                <w:color w:val="000000"/>
                <w:sz w:val="22"/>
                <w:szCs w:val="22"/>
              </w:rPr>
              <w:t>42</w:t>
            </w:r>
            <w:r w:rsidRPr="00566BE1">
              <w:rPr>
                <w:bCs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7FCC" w:rsidP="0095404C">
            <w:pPr>
              <w:pStyle w:val="ab"/>
              <w:jc w:val="left"/>
            </w:pPr>
            <w:r w:rsidRPr="00931CEA">
              <w:rPr>
                <w:sz w:val="22"/>
                <w:szCs w:val="2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7FCC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  <w:jc w:val="center"/>
            </w:pPr>
            <w:r>
              <w:t>157,30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4F3866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20705030100000151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left"/>
            </w:pPr>
            <w:r>
              <w:t xml:space="preserve">Прочие безвозмездные поступления в бюджеты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F3866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147E4A" w:rsidRPr="00934021" w:rsidTr="00F1487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right"/>
            </w:pPr>
            <w:r w:rsidRPr="00934021"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</w:pPr>
            <w:r>
              <w:rPr>
                <w:b/>
                <w:bCs/>
              </w:rPr>
              <w:t>67</w:t>
            </w:r>
            <w:r w:rsidR="00066D53">
              <w:rPr>
                <w:b/>
                <w:bCs/>
              </w:rPr>
              <w:t xml:space="preserve"> 940,7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rPr>
                <w:b/>
              </w:rPr>
            </w:pPr>
            <w:r>
              <w:rPr>
                <w:b/>
              </w:rPr>
              <w:t>39701,4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55533,4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52420,0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52599,0</w:t>
            </w:r>
          </w:p>
        </w:tc>
      </w:tr>
    </w:tbl>
    <w:p w:rsidR="00147E4A" w:rsidRDefault="00147E4A" w:rsidP="00147E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3418"/>
        <w:gridCol w:w="3064"/>
        <w:gridCol w:w="4263"/>
      </w:tblGrid>
      <w:tr w:rsidR="00147E4A" w:rsidRPr="005E6105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</w:pPr>
            <w:r w:rsidRPr="005E6105">
              <w:t>Руководитель</w:t>
            </w:r>
          </w:p>
          <w:p w:rsidR="00147E4A" w:rsidRPr="000E24F2" w:rsidRDefault="00147E4A" w:rsidP="0095404C">
            <w:pPr>
              <w:pStyle w:val="ab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</w:t>
            </w:r>
            <w:proofErr w:type="gramStart"/>
            <w:r w:rsidRPr="000E24F2">
              <w:rPr>
                <w:sz w:val="20"/>
                <w:szCs w:val="20"/>
              </w:rPr>
              <w:t>уполномоченное</w:t>
            </w:r>
            <w:proofErr w:type="gramEnd"/>
            <w:r w:rsidRPr="000E24F2">
              <w:rPr>
                <w:sz w:val="20"/>
                <w:szCs w:val="20"/>
              </w:rPr>
              <w:t xml:space="preserve"> лицо)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</w:t>
            </w:r>
            <w:proofErr w:type="gramStart"/>
            <w:r w:rsidRPr="000E24F2">
              <w:rPr>
                <w:sz w:val="20"/>
                <w:szCs w:val="20"/>
              </w:rPr>
              <w:t>должность</w:t>
            </w:r>
            <w:proofErr w:type="gramEnd"/>
            <w:r w:rsidRPr="000E24F2">
              <w:rPr>
                <w:sz w:val="20"/>
                <w:szCs w:val="20"/>
              </w:rPr>
              <w:t>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</w:t>
            </w:r>
            <w:proofErr w:type="gramStart"/>
            <w:r w:rsidRPr="000E24F2">
              <w:rPr>
                <w:sz w:val="20"/>
                <w:szCs w:val="20"/>
              </w:rPr>
              <w:t>подпись</w:t>
            </w:r>
            <w:proofErr w:type="gramEnd"/>
            <w:r w:rsidRPr="000E24F2">
              <w:rPr>
                <w:sz w:val="20"/>
                <w:szCs w:val="20"/>
              </w:rPr>
              <w:t>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</w:t>
            </w:r>
            <w:proofErr w:type="gramStart"/>
            <w:r w:rsidRPr="000E24F2">
              <w:rPr>
                <w:sz w:val="20"/>
                <w:szCs w:val="20"/>
              </w:rPr>
              <w:t>расшифровка</w:t>
            </w:r>
            <w:proofErr w:type="gramEnd"/>
            <w:r w:rsidRPr="000E24F2">
              <w:rPr>
                <w:sz w:val="20"/>
                <w:szCs w:val="20"/>
              </w:rPr>
              <w:t xml:space="preserve"> подписи)</w:t>
            </w:r>
          </w:p>
          <w:p w:rsidR="00147E4A" w:rsidRPr="000E24F2" w:rsidRDefault="00147E4A" w:rsidP="0095404C"/>
        </w:tc>
      </w:tr>
      <w:tr w:rsidR="00147E4A" w:rsidRPr="000E24F2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</w:pPr>
            <w:r>
              <w:t>Исполнитель</w:t>
            </w:r>
          </w:p>
          <w:p w:rsidR="00147E4A" w:rsidRPr="000E24F2" w:rsidRDefault="00147E4A" w:rsidP="0095404C">
            <w:pPr>
              <w:pStyle w:val="ab"/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</w:t>
            </w:r>
            <w:proofErr w:type="gramStart"/>
            <w:r w:rsidRPr="00F540C9">
              <w:rPr>
                <w:sz w:val="20"/>
                <w:szCs w:val="20"/>
              </w:rPr>
              <w:t>должность</w:t>
            </w:r>
            <w:proofErr w:type="gramEnd"/>
            <w:r w:rsidRPr="00F540C9">
              <w:rPr>
                <w:sz w:val="20"/>
                <w:szCs w:val="20"/>
              </w:rPr>
              <w:t>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</w:t>
            </w:r>
            <w:proofErr w:type="gramStart"/>
            <w:r w:rsidRPr="00F540C9">
              <w:rPr>
                <w:sz w:val="20"/>
                <w:szCs w:val="20"/>
              </w:rPr>
              <w:t>подпись</w:t>
            </w:r>
            <w:proofErr w:type="gramEnd"/>
            <w:r w:rsidRPr="00F540C9">
              <w:rPr>
                <w:sz w:val="20"/>
                <w:szCs w:val="20"/>
              </w:rPr>
              <w:t>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</w:t>
            </w:r>
            <w:proofErr w:type="gramStart"/>
            <w:r w:rsidRPr="00F540C9">
              <w:rPr>
                <w:sz w:val="20"/>
                <w:szCs w:val="20"/>
              </w:rPr>
              <w:t>расшифровка</w:t>
            </w:r>
            <w:proofErr w:type="gramEnd"/>
            <w:r w:rsidRPr="00F540C9">
              <w:rPr>
                <w:sz w:val="20"/>
                <w:szCs w:val="20"/>
              </w:rPr>
              <w:t xml:space="preserve"> подписи)</w:t>
            </w:r>
          </w:p>
        </w:tc>
      </w:tr>
    </w:tbl>
    <w:p w:rsidR="00147E4A" w:rsidRDefault="00147E4A" w:rsidP="00147E4A"/>
    <w:p w:rsidR="00147E4A" w:rsidRDefault="00147E4A" w:rsidP="00147E4A">
      <w:r>
        <w:t>"___" _____________ 20____ г.</w:t>
      </w:r>
    </w:p>
    <w:p w:rsidR="00147E4A" w:rsidRDefault="00147E4A" w:rsidP="00147E4A"/>
    <w:p w:rsidR="00147E4A" w:rsidRPr="000E24F2" w:rsidRDefault="00147E4A" w:rsidP="00147E4A">
      <w:pPr>
        <w:rPr>
          <w:sz w:val="16"/>
          <w:szCs w:val="16"/>
        </w:rPr>
      </w:pPr>
      <w:bookmarkStart w:id="1" w:name="sub_1101"/>
      <w:r w:rsidRPr="000E24F2">
        <w:rPr>
          <w:rStyle w:val="a9"/>
          <w:sz w:val="16"/>
          <w:szCs w:val="16"/>
        </w:rPr>
        <w:t>*</w:t>
      </w:r>
      <w:r w:rsidRPr="000E24F2">
        <w:rPr>
          <w:sz w:val="16"/>
          <w:szCs w:val="16"/>
        </w:rPr>
        <w:t xml:space="preserve"> Гр. 1 - 2 заполняются с момента предоставления Министерством финансов Российской Федерации доступа субъектам Российской Федерации к ГИИС "Электронный бюджет" в целях формирования реестра источников доходов Российской Федерации.</w:t>
      </w:r>
    </w:p>
    <w:bookmarkEnd w:id="1"/>
    <w:p w:rsidR="00147E4A" w:rsidRPr="000E24F2" w:rsidRDefault="00147E4A" w:rsidP="00147E4A">
      <w:pPr>
        <w:rPr>
          <w:sz w:val="16"/>
          <w:szCs w:val="16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sectPr w:rsidR="002E6FAB" w:rsidSect="000E24F2">
      <w:pgSz w:w="16837" w:h="11905" w:orient="landscape"/>
      <w:pgMar w:top="426" w:right="800" w:bottom="142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053D24"/>
    <w:multiLevelType w:val="hybridMultilevel"/>
    <w:tmpl w:val="0AD638B0"/>
    <w:lvl w:ilvl="0" w:tplc="D560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9"/>
    <w:rsid w:val="0003563B"/>
    <w:rsid w:val="000372A5"/>
    <w:rsid w:val="0006001D"/>
    <w:rsid w:val="00066D53"/>
    <w:rsid w:val="00071AAA"/>
    <w:rsid w:val="0007352E"/>
    <w:rsid w:val="00075BF4"/>
    <w:rsid w:val="00082982"/>
    <w:rsid w:val="0009052A"/>
    <w:rsid w:val="000B1092"/>
    <w:rsid w:val="000E0653"/>
    <w:rsid w:val="0011298D"/>
    <w:rsid w:val="0012366F"/>
    <w:rsid w:val="001335A2"/>
    <w:rsid w:val="001371AF"/>
    <w:rsid w:val="00147E4A"/>
    <w:rsid w:val="00152C8E"/>
    <w:rsid w:val="001538FA"/>
    <w:rsid w:val="001627AA"/>
    <w:rsid w:val="00197872"/>
    <w:rsid w:val="001B6F76"/>
    <w:rsid w:val="002341CF"/>
    <w:rsid w:val="00253B63"/>
    <w:rsid w:val="00263D9C"/>
    <w:rsid w:val="00270BA7"/>
    <w:rsid w:val="002963AC"/>
    <w:rsid w:val="002A6A21"/>
    <w:rsid w:val="002E6FAB"/>
    <w:rsid w:val="00302789"/>
    <w:rsid w:val="003309D6"/>
    <w:rsid w:val="00384595"/>
    <w:rsid w:val="003B4951"/>
    <w:rsid w:val="003F3CA1"/>
    <w:rsid w:val="003F4ABE"/>
    <w:rsid w:val="00417DFC"/>
    <w:rsid w:val="00427168"/>
    <w:rsid w:val="004952A3"/>
    <w:rsid w:val="004B1BE5"/>
    <w:rsid w:val="004B6401"/>
    <w:rsid w:val="004B7FCC"/>
    <w:rsid w:val="004E4944"/>
    <w:rsid w:val="004F3866"/>
    <w:rsid w:val="00511D41"/>
    <w:rsid w:val="00562A21"/>
    <w:rsid w:val="005713E2"/>
    <w:rsid w:val="00586880"/>
    <w:rsid w:val="00592888"/>
    <w:rsid w:val="005A7614"/>
    <w:rsid w:val="005D4BA0"/>
    <w:rsid w:val="00602C83"/>
    <w:rsid w:val="006118EC"/>
    <w:rsid w:val="00620406"/>
    <w:rsid w:val="006559C0"/>
    <w:rsid w:val="0067011A"/>
    <w:rsid w:val="006A2AD2"/>
    <w:rsid w:val="006E7596"/>
    <w:rsid w:val="0074368F"/>
    <w:rsid w:val="007558D2"/>
    <w:rsid w:val="007577D8"/>
    <w:rsid w:val="00776CE5"/>
    <w:rsid w:val="007A064A"/>
    <w:rsid w:val="007A5F52"/>
    <w:rsid w:val="007B28A8"/>
    <w:rsid w:val="007C4C4C"/>
    <w:rsid w:val="007F32EE"/>
    <w:rsid w:val="00850F55"/>
    <w:rsid w:val="008D11F8"/>
    <w:rsid w:val="009038E2"/>
    <w:rsid w:val="00954805"/>
    <w:rsid w:val="00956787"/>
    <w:rsid w:val="00986CC3"/>
    <w:rsid w:val="009A0B5B"/>
    <w:rsid w:val="009A20F4"/>
    <w:rsid w:val="009B57AD"/>
    <w:rsid w:val="009C1661"/>
    <w:rsid w:val="009C4169"/>
    <w:rsid w:val="009E5E5A"/>
    <w:rsid w:val="009E75A7"/>
    <w:rsid w:val="00A02CE8"/>
    <w:rsid w:val="00A17413"/>
    <w:rsid w:val="00A31552"/>
    <w:rsid w:val="00A50255"/>
    <w:rsid w:val="00A714D2"/>
    <w:rsid w:val="00A96C0B"/>
    <w:rsid w:val="00AB7450"/>
    <w:rsid w:val="00AC3A7D"/>
    <w:rsid w:val="00AD4353"/>
    <w:rsid w:val="00AD7A77"/>
    <w:rsid w:val="00AE00F7"/>
    <w:rsid w:val="00B33D1B"/>
    <w:rsid w:val="00B428A3"/>
    <w:rsid w:val="00B659B0"/>
    <w:rsid w:val="00BA2F22"/>
    <w:rsid w:val="00BB6EB8"/>
    <w:rsid w:val="00BC2E21"/>
    <w:rsid w:val="00BE3357"/>
    <w:rsid w:val="00BE3412"/>
    <w:rsid w:val="00BE63FC"/>
    <w:rsid w:val="00C15DB4"/>
    <w:rsid w:val="00C34993"/>
    <w:rsid w:val="00CB6180"/>
    <w:rsid w:val="00CC340D"/>
    <w:rsid w:val="00CD0C80"/>
    <w:rsid w:val="00CD0ECF"/>
    <w:rsid w:val="00CD4F61"/>
    <w:rsid w:val="00CF21E9"/>
    <w:rsid w:val="00CF3F58"/>
    <w:rsid w:val="00D41057"/>
    <w:rsid w:val="00D45154"/>
    <w:rsid w:val="00D60FCE"/>
    <w:rsid w:val="00D92DBA"/>
    <w:rsid w:val="00DC0444"/>
    <w:rsid w:val="00DC1AD2"/>
    <w:rsid w:val="00DC4234"/>
    <w:rsid w:val="00DD34B1"/>
    <w:rsid w:val="00DE3DB3"/>
    <w:rsid w:val="00E34DEC"/>
    <w:rsid w:val="00E81FFE"/>
    <w:rsid w:val="00EA0FEA"/>
    <w:rsid w:val="00EA2B68"/>
    <w:rsid w:val="00EC0F0D"/>
    <w:rsid w:val="00EC6DA3"/>
    <w:rsid w:val="00ED3D17"/>
    <w:rsid w:val="00EE7641"/>
    <w:rsid w:val="00F0328B"/>
    <w:rsid w:val="00F14879"/>
    <w:rsid w:val="00F85E1B"/>
    <w:rsid w:val="00F97791"/>
    <w:rsid w:val="00FB1E48"/>
    <w:rsid w:val="00FD3D6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563D-B3EF-481D-BAEA-352D365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7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styleId="a8">
    <w:name w:val="Hyperlink"/>
    <w:basedOn w:val="a0"/>
    <w:rsid w:val="00147E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E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47E4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147E4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47E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38112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2604&amp;sub=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8965-1F01-4A54-B24C-D4FF37E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Пользователь Windows</cp:lastModifiedBy>
  <cp:revision>2</cp:revision>
  <cp:lastPrinted>2019-11-12T10:40:00Z</cp:lastPrinted>
  <dcterms:created xsi:type="dcterms:W3CDTF">2019-11-12T10:41:00Z</dcterms:created>
  <dcterms:modified xsi:type="dcterms:W3CDTF">2019-11-12T10:41:00Z</dcterms:modified>
</cp:coreProperties>
</file>