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C3" w:rsidRPr="00355B50" w:rsidRDefault="00AB7957" w:rsidP="006520C3">
      <w:pPr>
        <w:jc w:val="center"/>
        <w:rPr>
          <w:sz w:val="28"/>
          <w:szCs w:val="28"/>
        </w:rPr>
      </w:pPr>
      <w:r w:rsidRPr="00355B50">
        <w:rPr>
          <w:noProof/>
          <w:sz w:val="28"/>
          <w:szCs w:val="28"/>
        </w:rPr>
        <w:drawing>
          <wp:inline distT="0" distB="0" distL="0" distR="0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C3" w:rsidRPr="00355B50" w:rsidRDefault="006520C3" w:rsidP="006520C3">
      <w:pPr>
        <w:pStyle w:val="a5"/>
        <w:jc w:val="center"/>
      </w:pPr>
      <w:r w:rsidRPr="00355B50">
        <w:t xml:space="preserve">Российская Федерация                                                 </w:t>
      </w:r>
    </w:p>
    <w:p w:rsidR="006520C3" w:rsidRPr="00355B50" w:rsidRDefault="006520C3" w:rsidP="006520C3">
      <w:pPr>
        <w:jc w:val="center"/>
        <w:rPr>
          <w:sz w:val="28"/>
          <w:szCs w:val="28"/>
        </w:rPr>
      </w:pPr>
      <w:r w:rsidRPr="00355B50">
        <w:rPr>
          <w:sz w:val="28"/>
          <w:szCs w:val="28"/>
        </w:rPr>
        <w:t>Новгородская область Новгородский район</w:t>
      </w:r>
    </w:p>
    <w:p w:rsidR="006520C3" w:rsidRPr="00355B50" w:rsidRDefault="006520C3" w:rsidP="006520C3">
      <w:pPr>
        <w:jc w:val="center"/>
        <w:rPr>
          <w:sz w:val="28"/>
          <w:szCs w:val="28"/>
        </w:rPr>
      </w:pPr>
      <w:r w:rsidRPr="00355B50">
        <w:rPr>
          <w:sz w:val="28"/>
          <w:szCs w:val="28"/>
        </w:rPr>
        <w:t xml:space="preserve">Администрация </w:t>
      </w:r>
      <w:r w:rsidR="00355B50">
        <w:rPr>
          <w:sz w:val="28"/>
          <w:szCs w:val="28"/>
        </w:rPr>
        <w:t xml:space="preserve">Савинского сельского </w:t>
      </w:r>
      <w:r w:rsidRPr="00355B50">
        <w:rPr>
          <w:sz w:val="28"/>
          <w:szCs w:val="28"/>
        </w:rPr>
        <w:t>поселения</w:t>
      </w:r>
    </w:p>
    <w:p w:rsidR="006520C3" w:rsidRPr="00355B50" w:rsidRDefault="006520C3" w:rsidP="006520C3">
      <w:pPr>
        <w:jc w:val="center"/>
        <w:rPr>
          <w:sz w:val="28"/>
          <w:szCs w:val="28"/>
        </w:rPr>
      </w:pPr>
    </w:p>
    <w:p w:rsidR="006520C3" w:rsidRPr="00355B50" w:rsidRDefault="006520C3" w:rsidP="006520C3">
      <w:pPr>
        <w:jc w:val="center"/>
        <w:rPr>
          <w:b/>
          <w:bCs/>
          <w:sz w:val="28"/>
          <w:szCs w:val="28"/>
        </w:rPr>
      </w:pPr>
      <w:r w:rsidRPr="00355B50">
        <w:rPr>
          <w:b/>
          <w:bCs/>
          <w:sz w:val="28"/>
          <w:szCs w:val="28"/>
        </w:rPr>
        <w:t>ПОСТАНОВЛЕНИЕ</w:t>
      </w:r>
    </w:p>
    <w:p w:rsidR="006520C3" w:rsidRPr="00355B50" w:rsidRDefault="006520C3" w:rsidP="006520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20C3" w:rsidRPr="00355B50" w:rsidRDefault="00355B50" w:rsidP="006520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31.05.2019 г. № 549</w:t>
      </w:r>
    </w:p>
    <w:p w:rsidR="006520C3" w:rsidRPr="00355B50" w:rsidRDefault="00355B50" w:rsidP="006520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д.Савино</w:t>
      </w:r>
    </w:p>
    <w:p w:rsidR="006520C3" w:rsidRPr="00355B50" w:rsidRDefault="006520C3" w:rsidP="006520C3">
      <w:pPr>
        <w:rPr>
          <w:sz w:val="28"/>
          <w:szCs w:val="28"/>
        </w:rPr>
      </w:pPr>
    </w:p>
    <w:p w:rsidR="00355B50" w:rsidRDefault="006520C3" w:rsidP="007D63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5B5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D639A" w:rsidRPr="00355B50">
        <w:rPr>
          <w:rFonts w:ascii="Times New Roman" w:hAnsi="Times New Roman"/>
          <w:b/>
          <w:sz w:val="28"/>
          <w:szCs w:val="28"/>
        </w:rPr>
        <w:t xml:space="preserve">Положения о порядке </w:t>
      </w:r>
    </w:p>
    <w:p w:rsidR="00355B50" w:rsidRDefault="00925F3F" w:rsidP="007D639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55B50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D639A" w:rsidRPr="00355B50">
        <w:rPr>
          <w:rFonts w:ascii="Times New Roman" w:hAnsi="Times New Roman"/>
          <w:b/>
          <w:sz w:val="28"/>
          <w:szCs w:val="28"/>
        </w:rPr>
        <w:t xml:space="preserve">экспертизы инициатив </w:t>
      </w:r>
      <w:r w:rsidR="007D639A" w:rsidRPr="00355B5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55B50">
        <w:rPr>
          <w:rFonts w:ascii="Times New Roman" w:hAnsi="Times New Roman"/>
          <w:b/>
          <w:bCs/>
          <w:sz w:val="28"/>
          <w:szCs w:val="28"/>
        </w:rPr>
        <w:t xml:space="preserve">приоритетном </w:t>
      </w:r>
    </w:p>
    <w:p w:rsidR="006520C3" w:rsidRPr="00355B50" w:rsidRDefault="00355B50" w:rsidP="007D639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проекте </w:t>
      </w:r>
      <w:r w:rsidR="007D639A" w:rsidRPr="00355B50">
        <w:rPr>
          <w:rFonts w:ascii="Times New Roman" w:hAnsi="Times New Roman"/>
          <w:b/>
          <w:bCs/>
          <w:sz w:val="28"/>
          <w:szCs w:val="28"/>
        </w:rPr>
        <w:t>«Народный бюджет»</w:t>
      </w:r>
    </w:p>
    <w:p w:rsidR="007D639A" w:rsidRPr="00355B50" w:rsidRDefault="007D639A" w:rsidP="007D639A">
      <w:pPr>
        <w:pStyle w:val="a3"/>
        <w:jc w:val="both"/>
        <w:rPr>
          <w:rStyle w:val="-"/>
          <w:rFonts w:ascii="Times New Roman" w:hAnsi="Times New Roman"/>
          <w:b/>
          <w:bCs/>
          <w:color w:val="000000"/>
          <w:sz w:val="28"/>
          <w:szCs w:val="28"/>
        </w:rPr>
      </w:pPr>
    </w:p>
    <w:p w:rsidR="006520C3" w:rsidRPr="00355B50" w:rsidRDefault="006520C3" w:rsidP="00355B5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B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D639A" w:rsidRPr="00355B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355B50">
        <w:rPr>
          <w:rFonts w:ascii="Times New Roman" w:hAnsi="Times New Roman"/>
          <w:sz w:val="28"/>
          <w:szCs w:val="28"/>
        </w:rPr>
        <w:t>Савинского сельского</w:t>
      </w:r>
      <w:r w:rsidR="007D639A" w:rsidRPr="00355B50">
        <w:rPr>
          <w:rFonts w:ascii="Times New Roman" w:hAnsi="Times New Roman"/>
          <w:sz w:val="28"/>
          <w:szCs w:val="28"/>
        </w:rPr>
        <w:t xml:space="preserve"> поселения от</w:t>
      </w:r>
      <w:r w:rsidR="00355B50">
        <w:rPr>
          <w:rFonts w:ascii="Times New Roman" w:hAnsi="Times New Roman"/>
          <w:sz w:val="28"/>
          <w:szCs w:val="28"/>
        </w:rPr>
        <w:t xml:space="preserve"> 31.05.2019 № 547</w:t>
      </w:r>
      <w:r w:rsidR="007D639A" w:rsidRPr="00355B50">
        <w:rPr>
          <w:rFonts w:ascii="Times New Roman" w:hAnsi="Times New Roman"/>
          <w:sz w:val="28"/>
          <w:szCs w:val="28"/>
        </w:rPr>
        <w:t xml:space="preserve"> «Об утверждении Положения о реализации </w:t>
      </w:r>
      <w:r w:rsidR="00355B50">
        <w:rPr>
          <w:rFonts w:ascii="Times New Roman" w:hAnsi="Times New Roman"/>
          <w:sz w:val="28"/>
          <w:szCs w:val="28"/>
        </w:rPr>
        <w:t xml:space="preserve">приоритетного </w:t>
      </w:r>
      <w:r w:rsidR="007D639A" w:rsidRPr="00355B50">
        <w:rPr>
          <w:rFonts w:ascii="Times New Roman" w:hAnsi="Times New Roman"/>
          <w:sz w:val="28"/>
          <w:szCs w:val="28"/>
        </w:rPr>
        <w:t xml:space="preserve">проекта «Народный бюджет» в </w:t>
      </w:r>
      <w:r w:rsidR="00355B50">
        <w:rPr>
          <w:rFonts w:ascii="Times New Roman" w:hAnsi="Times New Roman"/>
          <w:sz w:val="28"/>
          <w:szCs w:val="28"/>
        </w:rPr>
        <w:t>Савинском сельском поселении</w:t>
      </w:r>
      <w:r w:rsidR="007D639A" w:rsidRPr="00355B50">
        <w:rPr>
          <w:rFonts w:ascii="Times New Roman" w:hAnsi="Times New Roman"/>
          <w:sz w:val="28"/>
          <w:szCs w:val="28"/>
        </w:rPr>
        <w:t xml:space="preserve">», </w:t>
      </w:r>
      <w:r w:rsidRPr="00355B50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355B50">
        <w:rPr>
          <w:rFonts w:ascii="Times New Roman" w:hAnsi="Times New Roman"/>
          <w:sz w:val="28"/>
          <w:szCs w:val="28"/>
          <w:lang w:eastAsia="ru-RU"/>
        </w:rPr>
        <w:t>Савинского сельского</w:t>
      </w:r>
      <w:r w:rsidRPr="00355B50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</w:p>
    <w:p w:rsidR="006520C3" w:rsidRPr="00355B50" w:rsidRDefault="006520C3" w:rsidP="00355B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520C3" w:rsidRPr="00355B50" w:rsidRDefault="006520C3" w:rsidP="00355B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5B50">
        <w:rPr>
          <w:rFonts w:ascii="Times New Roman" w:hAnsi="Times New Roman"/>
          <w:b/>
          <w:sz w:val="28"/>
          <w:szCs w:val="28"/>
        </w:rPr>
        <w:t>ПОСТАНОВЛЯЕТ:</w:t>
      </w:r>
    </w:p>
    <w:p w:rsidR="006520C3" w:rsidRPr="00355B50" w:rsidRDefault="006520C3" w:rsidP="00355B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520C3" w:rsidRPr="00355B50" w:rsidRDefault="006520C3" w:rsidP="00355B5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5B50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r w:rsidR="00925F3F" w:rsidRPr="00355B50">
        <w:rPr>
          <w:rFonts w:ascii="Times New Roman" w:hAnsi="Times New Roman"/>
          <w:sz w:val="28"/>
          <w:szCs w:val="28"/>
        </w:rPr>
        <w:t xml:space="preserve">проведения </w:t>
      </w:r>
      <w:r w:rsidRPr="00355B50">
        <w:rPr>
          <w:rFonts w:ascii="Times New Roman" w:hAnsi="Times New Roman"/>
          <w:sz w:val="28"/>
          <w:szCs w:val="28"/>
        </w:rPr>
        <w:t xml:space="preserve">экспертизы инициатив </w:t>
      </w:r>
      <w:r w:rsidRPr="00355B50">
        <w:rPr>
          <w:rFonts w:ascii="Times New Roman" w:hAnsi="Times New Roman"/>
          <w:bCs/>
          <w:sz w:val="28"/>
          <w:szCs w:val="28"/>
        </w:rPr>
        <w:t>в проекте «Народный бюджет»</w:t>
      </w:r>
      <w:r w:rsidRPr="00355B50">
        <w:rPr>
          <w:rFonts w:ascii="Times New Roman" w:hAnsi="Times New Roman"/>
          <w:sz w:val="28"/>
          <w:szCs w:val="28"/>
        </w:rPr>
        <w:t>.</w:t>
      </w:r>
    </w:p>
    <w:p w:rsidR="006520C3" w:rsidRPr="00355B50" w:rsidRDefault="006520C3" w:rsidP="00355B50">
      <w:pPr>
        <w:ind w:firstLine="567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6520C3" w:rsidRPr="00355B50" w:rsidRDefault="00355B50" w:rsidP="00355B50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3.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6520C3" w:rsidRPr="00355B50" w:rsidRDefault="006520C3" w:rsidP="00355B50">
      <w:pPr>
        <w:jc w:val="both"/>
        <w:rPr>
          <w:sz w:val="28"/>
          <w:szCs w:val="28"/>
        </w:rPr>
      </w:pPr>
    </w:p>
    <w:p w:rsidR="00355B50" w:rsidRDefault="00355B50">
      <w:pPr>
        <w:rPr>
          <w:sz w:val="28"/>
          <w:szCs w:val="28"/>
        </w:rPr>
      </w:pPr>
    </w:p>
    <w:p w:rsidR="006520C3" w:rsidRPr="00355B50" w:rsidRDefault="00355B5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AB79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А.В.Сысоев</w:t>
      </w: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>
      <w:pPr>
        <w:rPr>
          <w:sz w:val="28"/>
          <w:szCs w:val="28"/>
        </w:rPr>
      </w:pPr>
    </w:p>
    <w:p w:rsidR="006520C3" w:rsidRPr="00355B50" w:rsidRDefault="006520C3" w:rsidP="006520C3">
      <w:pPr>
        <w:pStyle w:val="Default"/>
        <w:jc w:val="right"/>
        <w:rPr>
          <w:bCs/>
          <w:sz w:val="28"/>
          <w:szCs w:val="28"/>
        </w:rPr>
      </w:pPr>
      <w:r w:rsidRPr="00355B50">
        <w:rPr>
          <w:bCs/>
          <w:sz w:val="28"/>
          <w:szCs w:val="28"/>
        </w:rPr>
        <w:lastRenderedPageBreak/>
        <w:t>Приложение</w:t>
      </w:r>
    </w:p>
    <w:p w:rsidR="006520C3" w:rsidRPr="00355B50" w:rsidRDefault="006520C3" w:rsidP="006520C3">
      <w:pPr>
        <w:pStyle w:val="Default"/>
        <w:jc w:val="right"/>
        <w:rPr>
          <w:bCs/>
          <w:sz w:val="28"/>
          <w:szCs w:val="28"/>
        </w:rPr>
      </w:pPr>
      <w:r w:rsidRPr="00355B50">
        <w:rPr>
          <w:bCs/>
          <w:sz w:val="28"/>
          <w:szCs w:val="28"/>
        </w:rPr>
        <w:t>к Постановлению Администрации</w:t>
      </w:r>
    </w:p>
    <w:p w:rsidR="006520C3" w:rsidRPr="00355B50" w:rsidRDefault="00355B50" w:rsidP="006520C3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Савинского сельского </w:t>
      </w:r>
      <w:r w:rsidR="006520C3" w:rsidRPr="00355B50">
        <w:rPr>
          <w:bCs/>
          <w:sz w:val="28"/>
          <w:szCs w:val="28"/>
        </w:rPr>
        <w:t>поселения</w:t>
      </w:r>
    </w:p>
    <w:p w:rsidR="006520C3" w:rsidRPr="00355B50" w:rsidRDefault="006520C3" w:rsidP="006520C3">
      <w:pPr>
        <w:pStyle w:val="Default"/>
        <w:jc w:val="right"/>
        <w:rPr>
          <w:bCs/>
          <w:sz w:val="28"/>
          <w:szCs w:val="28"/>
        </w:rPr>
      </w:pPr>
      <w:r w:rsidRPr="00355B50">
        <w:rPr>
          <w:bCs/>
          <w:sz w:val="28"/>
          <w:szCs w:val="28"/>
        </w:rPr>
        <w:t xml:space="preserve">от </w:t>
      </w:r>
      <w:r w:rsidR="00355B50">
        <w:rPr>
          <w:bCs/>
          <w:sz w:val="28"/>
          <w:szCs w:val="28"/>
        </w:rPr>
        <w:t>31.05.2019 г. № 549</w:t>
      </w:r>
    </w:p>
    <w:p w:rsidR="006520C3" w:rsidRPr="00355B50" w:rsidRDefault="006520C3" w:rsidP="006520C3">
      <w:pPr>
        <w:jc w:val="center"/>
        <w:rPr>
          <w:b/>
          <w:sz w:val="28"/>
          <w:szCs w:val="28"/>
        </w:rPr>
      </w:pPr>
    </w:p>
    <w:p w:rsidR="006520C3" w:rsidRPr="00355B50" w:rsidRDefault="006520C3" w:rsidP="006520C3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ПОЛОЖЕНИЕ</w:t>
      </w:r>
    </w:p>
    <w:p w:rsidR="006520C3" w:rsidRPr="00355B50" w:rsidRDefault="006520C3" w:rsidP="006520C3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 xml:space="preserve">о порядке </w:t>
      </w:r>
      <w:r w:rsidR="00925F3F" w:rsidRPr="00355B50">
        <w:rPr>
          <w:b/>
          <w:sz w:val="28"/>
          <w:szCs w:val="28"/>
        </w:rPr>
        <w:t xml:space="preserve">проведения </w:t>
      </w:r>
      <w:r w:rsidRPr="00355B50">
        <w:rPr>
          <w:b/>
          <w:sz w:val="28"/>
          <w:szCs w:val="28"/>
        </w:rPr>
        <w:t xml:space="preserve">экспертизы инициатив </w:t>
      </w:r>
    </w:p>
    <w:p w:rsidR="006520C3" w:rsidRPr="00355B50" w:rsidRDefault="006520C3" w:rsidP="006520C3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в</w:t>
      </w:r>
      <w:r w:rsidR="00355B50">
        <w:rPr>
          <w:b/>
          <w:sz w:val="28"/>
          <w:szCs w:val="28"/>
        </w:rPr>
        <w:t xml:space="preserve"> приоритетном </w:t>
      </w:r>
      <w:r w:rsidRPr="00355B50">
        <w:rPr>
          <w:b/>
          <w:sz w:val="28"/>
          <w:szCs w:val="28"/>
        </w:rPr>
        <w:t xml:space="preserve"> проекте «Народный бюджет»</w:t>
      </w:r>
    </w:p>
    <w:p w:rsidR="006520C3" w:rsidRPr="00355B50" w:rsidRDefault="006520C3" w:rsidP="006520C3">
      <w:pPr>
        <w:jc w:val="center"/>
        <w:rPr>
          <w:b/>
          <w:sz w:val="28"/>
          <w:szCs w:val="28"/>
        </w:rPr>
      </w:pPr>
    </w:p>
    <w:p w:rsidR="006520C3" w:rsidRPr="00355B50" w:rsidRDefault="006520C3" w:rsidP="006520C3">
      <w:pPr>
        <w:jc w:val="center"/>
        <w:rPr>
          <w:b/>
          <w:sz w:val="28"/>
          <w:szCs w:val="28"/>
        </w:rPr>
      </w:pPr>
    </w:p>
    <w:p w:rsidR="006520C3" w:rsidRPr="00355B50" w:rsidRDefault="006520C3" w:rsidP="006520C3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1.Общие положения</w:t>
      </w:r>
    </w:p>
    <w:p w:rsidR="006520C3" w:rsidRPr="00355B50" w:rsidRDefault="006520C3" w:rsidP="006520C3">
      <w:pPr>
        <w:ind w:firstLine="708"/>
        <w:rPr>
          <w:sz w:val="28"/>
          <w:szCs w:val="28"/>
        </w:rPr>
      </w:pP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1.1. Экспертиза инициативных предложений (далее –экспертиза) –это этап отбора инициативных предложений членов бюджетных комиссий (далее–БК) с правом голоса в </w:t>
      </w:r>
      <w:r w:rsidR="00355B50">
        <w:rPr>
          <w:sz w:val="28"/>
          <w:szCs w:val="28"/>
        </w:rPr>
        <w:t xml:space="preserve">приоритетном </w:t>
      </w:r>
      <w:r w:rsidRPr="00355B50">
        <w:rPr>
          <w:sz w:val="28"/>
          <w:szCs w:val="28"/>
        </w:rPr>
        <w:t xml:space="preserve">проекте «Народный бюджет». </w:t>
      </w: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На этом этапе органы местного самоуправления </w:t>
      </w:r>
      <w:r w:rsidR="00355B50">
        <w:rPr>
          <w:sz w:val="28"/>
          <w:szCs w:val="28"/>
        </w:rPr>
        <w:t>Савинского сельского</w:t>
      </w:r>
      <w:r w:rsidR="00925F3F" w:rsidRPr="00355B50">
        <w:rPr>
          <w:sz w:val="28"/>
          <w:szCs w:val="28"/>
        </w:rPr>
        <w:t xml:space="preserve"> поселения </w:t>
      </w:r>
      <w:r w:rsidRPr="00355B50">
        <w:rPr>
          <w:sz w:val="28"/>
          <w:szCs w:val="28"/>
        </w:rPr>
        <w:t xml:space="preserve">предоставляют официальный ответ членам </w:t>
      </w:r>
      <w:r w:rsidR="00925F3F" w:rsidRPr="00355B50">
        <w:rPr>
          <w:sz w:val="28"/>
          <w:szCs w:val="28"/>
        </w:rPr>
        <w:t xml:space="preserve">бюджетной </w:t>
      </w:r>
      <w:r w:rsidRPr="00355B50">
        <w:rPr>
          <w:sz w:val="28"/>
          <w:szCs w:val="28"/>
        </w:rPr>
        <w:t xml:space="preserve">комиссии с правом голоса о возможности реализации инициативных предложений. </w:t>
      </w:r>
    </w:p>
    <w:p w:rsidR="006520C3" w:rsidRPr="00355B50" w:rsidRDefault="006520C3" w:rsidP="006520C3">
      <w:pPr>
        <w:ind w:firstLine="708"/>
        <w:rPr>
          <w:sz w:val="28"/>
          <w:szCs w:val="28"/>
        </w:rPr>
      </w:pPr>
      <w:r w:rsidRPr="00355B50">
        <w:rPr>
          <w:sz w:val="28"/>
          <w:szCs w:val="28"/>
        </w:rPr>
        <w:t>1.2. Целями экспертизы являются:</w:t>
      </w: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1.2.1. Определение возможности реализации инициатив членов БК в рамках полномочий </w:t>
      </w:r>
      <w:r w:rsidRPr="001B65DE">
        <w:rPr>
          <w:b/>
          <w:sz w:val="28"/>
          <w:szCs w:val="28"/>
        </w:rPr>
        <w:t>органов местного самоуправления</w:t>
      </w:r>
      <w:r w:rsidR="00925F3F" w:rsidRPr="001B65DE">
        <w:rPr>
          <w:b/>
          <w:sz w:val="28"/>
          <w:szCs w:val="28"/>
        </w:rPr>
        <w:t xml:space="preserve"> </w:t>
      </w:r>
      <w:r w:rsidR="005A2D85">
        <w:rPr>
          <w:sz w:val="28"/>
          <w:szCs w:val="28"/>
        </w:rPr>
        <w:t xml:space="preserve">Савинского сельского </w:t>
      </w:r>
      <w:r w:rsidR="00925F3F" w:rsidRPr="00355B50">
        <w:rPr>
          <w:sz w:val="28"/>
          <w:szCs w:val="28"/>
        </w:rPr>
        <w:t>поселения</w:t>
      </w:r>
      <w:r w:rsidRPr="00355B50">
        <w:rPr>
          <w:sz w:val="28"/>
          <w:szCs w:val="28"/>
        </w:rPr>
        <w:t xml:space="preserve"> (далее –</w:t>
      </w:r>
      <w:r w:rsidRPr="001B65DE">
        <w:rPr>
          <w:b/>
          <w:sz w:val="28"/>
          <w:szCs w:val="28"/>
        </w:rPr>
        <w:t>ОМСУ</w:t>
      </w:r>
      <w:r w:rsidRPr="00355B50">
        <w:rPr>
          <w:sz w:val="28"/>
          <w:szCs w:val="28"/>
        </w:rPr>
        <w:t>).</w:t>
      </w:r>
    </w:p>
    <w:p w:rsidR="006520C3" w:rsidRPr="00355B50" w:rsidRDefault="006520C3" w:rsidP="00925F3F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1.2.2. Определение </w:t>
      </w:r>
      <w:r w:rsidRPr="001B65DE">
        <w:rPr>
          <w:b/>
          <w:sz w:val="28"/>
          <w:szCs w:val="28"/>
        </w:rPr>
        <w:t>главного распорядителя бюджетных средств</w:t>
      </w:r>
      <w:r w:rsidRPr="00355B50">
        <w:rPr>
          <w:sz w:val="28"/>
          <w:szCs w:val="28"/>
        </w:rPr>
        <w:t xml:space="preserve"> (далее –</w:t>
      </w:r>
      <w:r w:rsidRPr="001B65DE">
        <w:rPr>
          <w:b/>
          <w:sz w:val="28"/>
          <w:szCs w:val="28"/>
        </w:rPr>
        <w:t>ГРБС</w:t>
      </w:r>
      <w:r w:rsidRPr="00355B50">
        <w:rPr>
          <w:sz w:val="28"/>
          <w:szCs w:val="28"/>
        </w:rPr>
        <w:t>) для реализации инициативы члена БК с правом голоса, в том случае, если эта</w:t>
      </w:r>
      <w:r w:rsidR="00925F3F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инициатива будет определена как инициатива-победитель проекта «Народный бюджет».</w:t>
      </w: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1.2.3. Предоставление членам БК рекомендаций по модификации инициатив, </w:t>
      </w:r>
    </w:p>
    <w:p w:rsidR="006520C3" w:rsidRPr="00355B50" w:rsidRDefault="00925F3F" w:rsidP="006520C3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н</w:t>
      </w:r>
      <w:r w:rsidR="006520C3" w:rsidRPr="00355B50">
        <w:rPr>
          <w:sz w:val="28"/>
          <w:szCs w:val="28"/>
        </w:rPr>
        <w:t xml:space="preserve">аправленных на экспертизу, основанных на существенных условиях организационно-правового характера, при выполнении которых инициатива может </w:t>
      </w:r>
    </w:p>
    <w:p w:rsidR="006520C3" w:rsidRPr="00355B50" w:rsidRDefault="006520C3" w:rsidP="006520C3">
      <w:pPr>
        <w:rPr>
          <w:sz w:val="28"/>
          <w:szCs w:val="28"/>
        </w:rPr>
      </w:pPr>
      <w:r w:rsidRPr="00355B50">
        <w:rPr>
          <w:sz w:val="28"/>
          <w:szCs w:val="28"/>
        </w:rPr>
        <w:t>быть реализована в рамках полномочий соответствующего ОМСУ.</w:t>
      </w: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1.3. Экспертиза считается выполненной, если ОМСУ предоставлен ответ на инициативное предложение, содержащий заключение о возможности реализации инициативы в одной из следующих форм:</w:t>
      </w: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sym w:font="Symbol" w:char="F0B7"/>
      </w:r>
      <w:r w:rsidRPr="00355B50">
        <w:rPr>
          <w:sz w:val="28"/>
          <w:szCs w:val="28"/>
        </w:rPr>
        <w:t>положительное заключение (инициатива может быть реализована);</w:t>
      </w: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sym w:font="Symbol" w:char="F0B7"/>
      </w:r>
      <w:r w:rsidRPr="00355B50">
        <w:rPr>
          <w:sz w:val="28"/>
          <w:szCs w:val="28"/>
        </w:rPr>
        <w:t>условно-положительное заключение (инициатива может быть реализована при соблюдении условий, указанных в заключении);</w:t>
      </w: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sym w:font="Symbol" w:char="F0B7"/>
      </w:r>
      <w:r w:rsidRPr="00355B50">
        <w:rPr>
          <w:sz w:val="28"/>
          <w:szCs w:val="28"/>
        </w:rPr>
        <w:t>отрицательное заключение (инициатива не может быть реализована);</w:t>
      </w:r>
    </w:p>
    <w:p w:rsidR="006520C3" w:rsidRPr="00355B50" w:rsidRDefault="006520C3" w:rsidP="006520C3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sym w:font="Symbol" w:char="F0B7"/>
      </w:r>
      <w:r w:rsidRPr="00355B50">
        <w:rPr>
          <w:sz w:val="28"/>
          <w:szCs w:val="28"/>
        </w:rPr>
        <w:t>заключение вне полномочий (инициатива находится вне полномочий соответствующего ИОГВ.</w:t>
      </w:r>
    </w:p>
    <w:p w:rsidR="006520C3" w:rsidRPr="00355B50" w:rsidRDefault="006520C3" w:rsidP="00925F3F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Ответ на инициативное предложение должен быть подкреплен ссылками на</w:t>
      </w:r>
      <w:r w:rsidR="00925F3F" w:rsidRPr="00355B50">
        <w:rPr>
          <w:sz w:val="28"/>
          <w:szCs w:val="28"/>
        </w:rPr>
        <w:t xml:space="preserve"> с</w:t>
      </w:r>
      <w:r w:rsidRPr="00355B50">
        <w:rPr>
          <w:sz w:val="28"/>
          <w:szCs w:val="28"/>
        </w:rPr>
        <w:t>оответствующие нормативно-правовые акты.</w:t>
      </w:r>
    </w:p>
    <w:p w:rsidR="00925F3F" w:rsidRPr="00355B50" w:rsidRDefault="006520C3" w:rsidP="0092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1.4. Отрицательное заключение на инициативу </w:t>
      </w:r>
      <w:r w:rsidR="00925F3F" w:rsidRPr="00355B50">
        <w:rPr>
          <w:rFonts w:ascii="Times New Roman" w:hAnsi="Times New Roman" w:cs="Times New Roman"/>
          <w:sz w:val="28"/>
          <w:szCs w:val="28"/>
        </w:rPr>
        <w:t>выносится при наличии одного из следующих оснований:</w:t>
      </w:r>
    </w:p>
    <w:p w:rsidR="00925F3F" w:rsidRPr="00355B50" w:rsidRDefault="00925F3F" w:rsidP="0092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мероприятия, предусмотренные инициативным предложением, не относятся к полномочиям органов местного самоуправления </w:t>
      </w:r>
      <w:r w:rsidR="0027517D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 w:rsidRPr="00355B50">
        <w:rPr>
          <w:rFonts w:ascii="Times New Roman" w:hAnsi="Times New Roman" w:cs="Times New Roman"/>
          <w:sz w:val="28"/>
          <w:szCs w:val="28"/>
        </w:rPr>
        <w:t>поселения, установленным законодательством Российской Федерации;</w:t>
      </w:r>
    </w:p>
    <w:p w:rsidR="00925F3F" w:rsidRPr="00355B50" w:rsidRDefault="00925F3F" w:rsidP="0092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- мероприятиям, предусмотренные инициативным предложением, дублируют мероприятия, финансовое обеспечение которых предусмотрено в местном бюджете на соответствующий финансовый год; </w:t>
      </w:r>
    </w:p>
    <w:p w:rsidR="00925F3F" w:rsidRPr="00355B50" w:rsidRDefault="00925F3F" w:rsidP="0092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- объекта,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925F3F" w:rsidRPr="00355B50" w:rsidRDefault="00925F3F" w:rsidP="0092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- выгодополучателями инициативного предложения (группа населения, которая будет пользоваться результатами) не являются физические лица - жители </w:t>
      </w:r>
      <w:r w:rsidR="0027517D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 w:rsidRPr="00355B50">
        <w:rPr>
          <w:rFonts w:ascii="Times New Roman" w:hAnsi="Times New Roman" w:cs="Times New Roman"/>
          <w:sz w:val="28"/>
          <w:szCs w:val="28"/>
        </w:rPr>
        <w:t>поселения;</w:t>
      </w:r>
    </w:p>
    <w:p w:rsidR="00925F3F" w:rsidRPr="00355B50" w:rsidRDefault="00925F3F" w:rsidP="0092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- реализация инициативного предложения окажет отрицательное воздействие на состояние окружающей среды;</w:t>
      </w:r>
    </w:p>
    <w:p w:rsidR="00925F3F" w:rsidRPr="00355B50" w:rsidRDefault="00925F3F" w:rsidP="0092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- срок реализации инициативного предложения выходит за рамки соответствующего финансового года.</w:t>
      </w:r>
    </w:p>
    <w:p w:rsidR="00925F3F" w:rsidRPr="00355B50" w:rsidRDefault="00925F3F" w:rsidP="0092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Инициативные предложения, в отношении которых вынесено отрицательное экспертное заключение, не подлежат дальнейшему рассмотрению бюджетной комиссии.</w:t>
      </w:r>
    </w:p>
    <w:p w:rsidR="006520C3" w:rsidRPr="00355B50" w:rsidRDefault="006520C3" w:rsidP="002B4755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В иных случаях следует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выбирать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вариант "условно-положительное заключение" и оговаривать условия, при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соблюдении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которых инициатива может быть реализована.</w:t>
      </w:r>
    </w:p>
    <w:p w:rsidR="006520C3" w:rsidRPr="00355B50" w:rsidRDefault="006520C3" w:rsidP="002B4755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1.5. Помимо собственно текста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экспертного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заключения,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экспертам рекомендуется формировать дополнительные предложения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 рекомендации, связанные, например, с характеристиками территорий для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реализации инициатив, с тем, </w:t>
      </w:r>
      <w:r w:rsidR="00925F3F" w:rsidRPr="00355B50">
        <w:rPr>
          <w:sz w:val="28"/>
          <w:szCs w:val="28"/>
        </w:rPr>
        <w:t xml:space="preserve">как </w:t>
      </w:r>
      <w:r w:rsidRPr="00355B50">
        <w:rPr>
          <w:sz w:val="28"/>
          <w:szCs w:val="28"/>
        </w:rPr>
        <w:t>ОМСУ сможет впоследствии содержать (выступить балансодержателем) созданных объектов и т.п.</w:t>
      </w:r>
    </w:p>
    <w:p w:rsidR="002B4755" w:rsidRPr="00355B50" w:rsidRDefault="006520C3" w:rsidP="00925F3F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1.6. Результаты экспертизы </w:t>
      </w:r>
      <w:r w:rsidR="002B4755" w:rsidRPr="00355B50">
        <w:rPr>
          <w:sz w:val="28"/>
          <w:szCs w:val="28"/>
        </w:rPr>
        <w:t xml:space="preserve">ОМСУ </w:t>
      </w:r>
      <w:r w:rsidRPr="00355B50">
        <w:rPr>
          <w:sz w:val="28"/>
          <w:szCs w:val="28"/>
        </w:rPr>
        <w:t>передаются модератору БК и должны быть опубликованы в информационно-телекоммуникационной сети Интернет» на странице проекта «</w:t>
      </w:r>
      <w:r w:rsidR="002B4755" w:rsidRPr="00355B50">
        <w:rPr>
          <w:sz w:val="28"/>
          <w:szCs w:val="28"/>
        </w:rPr>
        <w:t>Народный</w:t>
      </w:r>
      <w:r w:rsidRPr="00355B50">
        <w:rPr>
          <w:sz w:val="28"/>
          <w:szCs w:val="28"/>
        </w:rPr>
        <w:t xml:space="preserve"> бюджет» и</w:t>
      </w:r>
      <w:r w:rsidR="002B4755" w:rsidRPr="00355B50">
        <w:rPr>
          <w:sz w:val="28"/>
          <w:szCs w:val="28"/>
        </w:rPr>
        <w:t xml:space="preserve"> (или)</w:t>
      </w:r>
      <w:r w:rsidRPr="00355B50">
        <w:rPr>
          <w:sz w:val="28"/>
          <w:szCs w:val="28"/>
        </w:rPr>
        <w:t xml:space="preserve"> в социальной сети «в</w:t>
      </w:r>
      <w:r w:rsidR="0027517D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Контакте» в течение 2 рабочих дней с даты получения </w:t>
      </w:r>
      <w:r w:rsidR="002B4755" w:rsidRPr="00355B50">
        <w:rPr>
          <w:sz w:val="28"/>
          <w:szCs w:val="28"/>
        </w:rPr>
        <w:t>экспертного заключения.</w:t>
      </w:r>
    </w:p>
    <w:p w:rsidR="002B4755" w:rsidRPr="00355B50" w:rsidRDefault="006520C3" w:rsidP="002B4755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Ответственный за публикацию –модератор БК.</w:t>
      </w:r>
    </w:p>
    <w:p w:rsidR="002B4755" w:rsidRPr="00355B50" w:rsidRDefault="002B4755" w:rsidP="002B4755">
      <w:pPr>
        <w:ind w:firstLine="708"/>
        <w:jc w:val="both"/>
        <w:rPr>
          <w:sz w:val="28"/>
          <w:szCs w:val="28"/>
        </w:rPr>
      </w:pPr>
    </w:p>
    <w:p w:rsidR="002B4755" w:rsidRPr="00355B50" w:rsidRDefault="002B4755" w:rsidP="002B4755">
      <w:pPr>
        <w:ind w:firstLine="708"/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2.</w:t>
      </w:r>
      <w:r w:rsidR="006520C3" w:rsidRPr="00355B50">
        <w:rPr>
          <w:b/>
          <w:sz w:val="28"/>
          <w:szCs w:val="28"/>
        </w:rPr>
        <w:t>Этапы и общие правила</w:t>
      </w:r>
      <w:r w:rsidRPr="00355B50">
        <w:rPr>
          <w:b/>
          <w:sz w:val="28"/>
          <w:szCs w:val="28"/>
        </w:rPr>
        <w:t xml:space="preserve"> </w:t>
      </w:r>
      <w:r w:rsidR="006520C3" w:rsidRPr="00355B50">
        <w:rPr>
          <w:b/>
          <w:sz w:val="28"/>
          <w:szCs w:val="28"/>
        </w:rPr>
        <w:t>проведения экспертизы инициатив</w:t>
      </w:r>
    </w:p>
    <w:p w:rsidR="002B4755" w:rsidRPr="00355B50" w:rsidRDefault="002B4755" w:rsidP="002B4755">
      <w:pPr>
        <w:ind w:firstLine="708"/>
        <w:jc w:val="both"/>
        <w:rPr>
          <w:sz w:val="28"/>
          <w:szCs w:val="28"/>
        </w:rPr>
      </w:pPr>
    </w:p>
    <w:p w:rsidR="006520C3" w:rsidRPr="00355B50" w:rsidRDefault="006520C3" w:rsidP="00925F3F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2.1. Экспертиза состоит из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этапов. Общую координацию процесса проведения экспертизы инициатив осуществляют а</w:t>
      </w:r>
      <w:r w:rsidR="002B4755" w:rsidRPr="00355B50">
        <w:rPr>
          <w:sz w:val="28"/>
          <w:szCs w:val="28"/>
        </w:rPr>
        <w:t xml:space="preserve">дминистрация </w:t>
      </w:r>
      <w:r w:rsidR="0027517D">
        <w:rPr>
          <w:sz w:val="28"/>
          <w:szCs w:val="28"/>
        </w:rPr>
        <w:t>Савинского сельского</w:t>
      </w:r>
      <w:r w:rsidR="002B4755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>–участников проекта</w:t>
      </w:r>
      <w:r w:rsidR="002B4755" w:rsidRPr="00355B50">
        <w:rPr>
          <w:sz w:val="28"/>
          <w:szCs w:val="28"/>
        </w:rPr>
        <w:t xml:space="preserve"> «Народный</w:t>
      </w:r>
      <w:r w:rsidRPr="00355B50">
        <w:rPr>
          <w:sz w:val="28"/>
          <w:szCs w:val="28"/>
        </w:rPr>
        <w:t xml:space="preserve"> бюджет». Перед экспертизой </w:t>
      </w:r>
      <w:r w:rsidR="002B4755" w:rsidRPr="00355B50">
        <w:rPr>
          <w:sz w:val="28"/>
          <w:szCs w:val="28"/>
        </w:rPr>
        <w:t>к</w:t>
      </w:r>
      <w:r w:rsidRPr="00355B50">
        <w:rPr>
          <w:sz w:val="28"/>
          <w:szCs w:val="28"/>
        </w:rPr>
        <w:t>онсультанты проекта «</w:t>
      </w:r>
      <w:r w:rsidR="002B4755" w:rsidRPr="00355B50">
        <w:rPr>
          <w:sz w:val="28"/>
          <w:szCs w:val="28"/>
        </w:rPr>
        <w:t>Народный</w:t>
      </w:r>
      <w:r w:rsidRPr="00355B50">
        <w:rPr>
          <w:sz w:val="28"/>
          <w:szCs w:val="28"/>
        </w:rPr>
        <w:t xml:space="preserve"> бюджет» проводят вводный инструктаж по проведению экспертизы. Инструктаж должен быть проведен не менее чем за 3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рабочих дня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до даты передачи модератором БК инициатив членов БК </w:t>
      </w:r>
      <w:r w:rsidR="008934C4" w:rsidRPr="00355B50">
        <w:rPr>
          <w:sz w:val="28"/>
          <w:szCs w:val="28"/>
        </w:rPr>
        <w:t>организатору</w:t>
      </w:r>
      <w:r w:rsidRPr="00355B50">
        <w:rPr>
          <w:sz w:val="28"/>
          <w:szCs w:val="28"/>
        </w:rPr>
        <w:t xml:space="preserve"> проекта.</w:t>
      </w:r>
    </w:p>
    <w:p w:rsidR="006520C3" w:rsidRPr="00355B50" w:rsidRDefault="006520C3" w:rsidP="002B4755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lastRenderedPageBreak/>
        <w:t>2.2. Первый этап экспертизы: сбор, передача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в администрацию </w:t>
      </w:r>
      <w:r w:rsidR="0027517D">
        <w:rPr>
          <w:sz w:val="28"/>
          <w:szCs w:val="28"/>
        </w:rPr>
        <w:t>Савинского сельского</w:t>
      </w:r>
      <w:r w:rsidR="002B4755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>, а также первичный анализ и сортировка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инициатив. </w:t>
      </w:r>
    </w:p>
    <w:p w:rsidR="006520C3" w:rsidRPr="00355B50" w:rsidRDefault="006520C3" w:rsidP="002B4755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Задача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данного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этапа –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определить,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в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полномочия каких органов власти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входит реализация каждой инициативы</w:t>
      </w:r>
      <w:r w:rsidR="00E82D76" w:rsidRPr="00355B50">
        <w:rPr>
          <w:sz w:val="28"/>
          <w:szCs w:val="28"/>
        </w:rPr>
        <w:t>, возможна ли реализация в рамках бюджетных средств</w:t>
      </w:r>
      <w:r w:rsidRPr="00355B50">
        <w:rPr>
          <w:sz w:val="28"/>
          <w:szCs w:val="28"/>
        </w:rPr>
        <w:t>.</w:t>
      </w:r>
    </w:p>
    <w:p w:rsidR="006520C3" w:rsidRPr="00355B50" w:rsidRDefault="006520C3" w:rsidP="008934C4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2.2.1.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В рамках первого этапа экспертизы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модератор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БК</w:t>
      </w:r>
      <w:r w:rsidR="002B4755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собирает инициативы членов БК и пересылает их </w:t>
      </w:r>
      <w:r w:rsidR="008934C4" w:rsidRPr="00355B50">
        <w:rPr>
          <w:sz w:val="28"/>
          <w:szCs w:val="28"/>
        </w:rPr>
        <w:t>организатору</w:t>
      </w:r>
      <w:r w:rsidRPr="00355B50">
        <w:rPr>
          <w:sz w:val="28"/>
          <w:szCs w:val="28"/>
        </w:rPr>
        <w:t xml:space="preserve"> проекта.</w:t>
      </w:r>
    </w:p>
    <w:p w:rsidR="006520C3" w:rsidRPr="00355B50" w:rsidRDefault="006520C3" w:rsidP="002B47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5B50">
        <w:rPr>
          <w:rFonts w:ascii="Times New Roman" w:hAnsi="Times New Roman"/>
          <w:sz w:val="28"/>
          <w:szCs w:val="28"/>
        </w:rPr>
        <w:t>Инициативы, отправленные модератором, должны быть подготовлены</w:t>
      </w:r>
      <w:r w:rsidR="002B4755" w:rsidRPr="00355B50">
        <w:rPr>
          <w:rFonts w:ascii="Times New Roman" w:hAnsi="Times New Roman"/>
          <w:sz w:val="28"/>
          <w:szCs w:val="28"/>
        </w:rPr>
        <w:t xml:space="preserve"> </w:t>
      </w:r>
      <w:r w:rsidRPr="00355B50">
        <w:rPr>
          <w:rFonts w:ascii="Times New Roman" w:hAnsi="Times New Roman"/>
          <w:sz w:val="28"/>
          <w:szCs w:val="28"/>
        </w:rPr>
        <w:t>согласно</w:t>
      </w:r>
      <w:r w:rsidR="002B4755" w:rsidRPr="00355B50">
        <w:rPr>
          <w:rFonts w:ascii="Times New Roman" w:hAnsi="Times New Roman"/>
          <w:sz w:val="28"/>
          <w:szCs w:val="28"/>
        </w:rPr>
        <w:t xml:space="preserve"> </w:t>
      </w:r>
      <w:r w:rsidRPr="00355B50">
        <w:rPr>
          <w:rFonts w:ascii="Times New Roman" w:hAnsi="Times New Roman"/>
          <w:sz w:val="28"/>
          <w:szCs w:val="28"/>
        </w:rPr>
        <w:t>утвержденной форме подачи инициатив</w:t>
      </w:r>
      <w:r w:rsidR="0027517D">
        <w:rPr>
          <w:rFonts w:ascii="Times New Roman" w:hAnsi="Times New Roman"/>
          <w:sz w:val="28"/>
          <w:szCs w:val="28"/>
        </w:rPr>
        <w:t xml:space="preserve"> (П</w:t>
      </w:r>
      <w:r w:rsidR="002B4755" w:rsidRPr="00355B5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27517D">
        <w:rPr>
          <w:rFonts w:ascii="Times New Roman" w:hAnsi="Times New Roman"/>
          <w:sz w:val="28"/>
          <w:szCs w:val="28"/>
        </w:rPr>
        <w:t>Савинского сельского</w:t>
      </w:r>
      <w:r w:rsidR="002B4755" w:rsidRPr="00355B50">
        <w:rPr>
          <w:rFonts w:ascii="Times New Roman" w:hAnsi="Times New Roman"/>
          <w:sz w:val="28"/>
          <w:szCs w:val="28"/>
        </w:rPr>
        <w:t xml:space="preserve"> поселения № </w:t>
      </w:r>
      <w:r w:rsidR="0027517D">
        <w:rPr>
          <w:rFonts w:ascii="Times New Roman" w:hAnsi="Times New Roman"/>
          <w:sz w:val="28"/>
          <w:szCs w:val="28"/>
        </w:rPr>
        <w:t>548</w:t>
      </w:r>
      <w:r w:rsidR="002B4755" w:rsidRPr="00355B50">
        <w:rPr>
          <w:rFonts w:ascii="Times New Roman" w:hAnsi="Times New Roman"/>
          <w:sz w:val="28"/>
          <w:szCs w:val="28"/>
        </w:rPr>
        <w:t xml:space="preserve"> от </w:t>
      </w:r>
      <w:r w:rsidR="0027517D">
        <w:rPr>
          <w:rFonts w:ascii="Times New Roman" w:hAnsi="Times New Roman"/>
          <w:sz w:val="28"/>
          <w:szCs w:val="28"/>
        </w:rPr>
        <w:t>31.05</w:t>
      </w:r>
      <w:r w:rsidR="008934C4" w:rsidRPr="00355B50">
        <w:rPr>
          <w:rFonts w:ascii="Times New Roman" w:hAnsi="Times New Roman"/>
          <w:sz w:val="28"/>
          <w:szCs w:val="28"/>
        </w:rPr>
        <w:t>.2</w:t>
      </w:r>
      <w:r w:rsidR="0027517D">
        <w:rPr>
          <w:rFonts w:ascii="Times New Roman" w:hAnsi="Times New Roman"/>
          <w:sz w:val="28"/>
          <w:szCs w:val="28"/>
        </w:rPr>
        <w:t>019</w:t>
      </w:r>
      <w:r w:rsidR="002B4755" w:rsidRPr="00355B50">
        <w:rPr>
          <w:rFonts w:ascii="Times New Roman" w:hAnsi="Times New Roman"/>
          <w:sz w:val="28"/>
          <w:szCs w:val="28"/>
        </w:rPr>
        <w:t xml:space="preserve"> </w:t>
      </w:r>
      <w:r w:rsidR="0027517D">
        <w:rPr>
          <w:rFonts w:ascii="Times New Roman" w:hAnsi="Times New Roman"/>
          <w:sz w:val="28"/>
          <w:szCs w:val="28"/>
        </w:rPr>
        <w:t>«</w:t>
      </w:r>
      <w:r w:rsidR="002B4755" w:rsidRPr="00355B50">
        <w:rPr>
          <w:rFonts w:ascii="Times New Roman" w:hAnsi="Times New Roman"/>
          <w:sz w:val="28"/>
          <w:szCs w:val="28"/>
        </w:rPr>
        <w:t>Об утверждении</w:t>
      </w:r>
      <w:r w:rsidR="002B4755" w:rsidRPr="00355B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4755" w:rsidRPr="00355B50">
        <w:rPr>
          <w:rFonts w:ascii="Times New Roman" w:hAnsi="Times New Roman"/>
          <w:sz w:val="28"/>
          <w:szCs w:val="28"/>
        </w:rPr>
        <w:t xml:space="preserve">регламента </w:t>
      </w:r>
      <w:r w:rsidR="002B4755" w:rsidRPr="00355B50">
        <w:rPr>
          <w:rFonts w:ascii="Times New Roman" w:hAnsi="Times New Roman"/>
          <w:bCs/>
          <w:sz w:val="28"/>
          <w:szCs w:val="28"/>
        </w:rPr>
        <w:t xml:space="preserve">заседаний бюджетных комиссий в </w:t>
      </w:r>
      <w:r w:rsidR="0027517D">
        <w:rPr>
          <w:rFonts w:ascii="Times New Roman" w:hAnsi="Times New Roman"/>
          <w:bCs/>
          <w:sz w:val="28"/>
          <w:szCs w:val="28"/>
        </w:rPr>
        <w:t xml:space="preserve">приоритетном </w:t>
      </w:r>
      <w:r w:rsidR="002B4755" w:rsidRPr="00355B50">
        <w:rPr>
          <w:rFonts w:ascii="Times New Roman" w:hAnsi="Times New Roman"/>
          <w:bCs/>
          <w:sz w:val="28"/>
          <w:szCs w:val="28"/>
        </w:rPr>
        <w:t>проекте «Народный бюджет»)</w:t>
      </w:r>
      <w:r w:rsidRPr="00355B50">
        <w:rPr>
          <w:rFonts w:ascii="Times New Roman" w:hAnsi="Times New Roman"/>
          <w:sz w:val="28"/>
          <w:szCs w:val="28"/>
        </w:rPr>
        <w:t>.</w:t>
      </w:r>
    </w:p>
    <w:p w:rsidR="006520C3" w:rsidRPr="00355B50" w:rsidRDefault="006520C3" w:rsidP="006E14B1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В ином случае </w:t>
      </w:r>
      <w:r w:rsidR="008934C4" w:rsidRPr="00355B50">
        <w:rPr>
          <w:sz w:val="28"/>
          <w:szCs w:val="28"/>
        </w:rPr>
        <w:t>организатор</w:t>
      </w:r>
      <w:r w:rsidRPr="00355B50">
        <w:rPr>
          <w:sz w:val="28"/>
          <w:szCs w:val="28"/>
        </w:rPr>
        <w:t xml:space="preserve"> проекта имеет право отказать модератору в приеме инициатив членов БК с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обязательным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уведомлением.</w:t>
      </w:r>
    </w:p>
    <w:p w:rsidR="006520C3" w:rsidRPr="00355B50" w:rsidRDefault="006520C3" w:rsidP="006E14B1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2.2.2.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Далее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представители </w:t>
      </w:r>
      <w:r w:rsidR="006E14B1" w:rsidRPr="00355B50">
        <w:rPr>
          <w:sz w:val="28"/>
          <w:szCs w:val="28"/>
        </w:rPr>
        <w:t xml:space="preserve">Администрация </w:t>
      </w:r>
      <w:r w:rsidRPr="00355B50">
        <w:rPr>
          <w:sz w:val="28"/>
          <w:szCs w:val="28"/>
        </w:rPr>
        <w:t>проводят совещание с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обязательным присутствием модератора БК, консультантов проекта «</w:t>
      </w:r>
      <w:r w:rsidR="006E14B1" w:rsidRPr="00355B50">
        <w:rPr>
          <w:sz w:val="28"/>
          <w:szCs w:val="28"/>
        </w:rPr>
        <w:t xml:space="preserve">Народный </w:t>
      </w:r>
      <w:r w:rsidRPr="00355B50">
        <w:rPr>
          <w:sz w:val="28"/>
          <w:szCs w:val="28"/>
        </w:rPr>
        <w:t>бюджет».</w:t>
      </w:r>
    </w:p>
    <w:p w:rsidR="006520C3" w:rsidRPr="00355B50" w:rsidRDefault="006520C3" w:rsidP="006E14B1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Цель совещания –определение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для каждой инициативы, исходя из распределения полномочий.</w:t>
      </w:r>
    </w:p>
    <w:p w:rsidR="006520C3" w:rsidRPr="00355B50" w:rsidRDefault="006520C3" w:rsidP="008934C4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2.2.3.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В том случае</w:t>
      </w:r>
      <w:r w:rsidR="006E14B1" w:rsidRPr="00355B50">
        <w:rPr>
          <w:sz w:val="28"/>
          <w:szCs w:val="28"/>
        </w:rPr>
        <w:t xml:space="preserve">, если </w:t>
      </w:r>
      <w:r w:rsidRPr="00355B50">
        <w:rPr>
          <w:sz w:val="28"/>
          <w:szCs w:val="28"/>
        </w:rPr>
        <w:t>администрация</w:t>
      </w:r>
      <w:r w:rsidR="006E14B1" w:rsidRPr="00355B50">
        <w:rPr>
          <w:sz w:val="28"/>
          <w:szCs w:val="28"/>
        </w:rPr>
        <w:t xml:space="preserve"> </w:t>
      </w:r>
      <w:r w:rsidR="0027517D">
        <w:rPr>
          <w:sz w:val="28"/>
          <w:szCs w:val="28"/>
        </w:rPr>
        <w:t>Савинского сельского</w:t>
      </w:r>
      <w:r w:rsidR="006E14B1" w:rsidRPr="00355B50">
        <w:rPr>
          <w:sz w:val="28"/>
          <w:szCs w:val="28"/>
        </w:rPr>
        <w:t xml:space="preserve"> поселения </w:t>
      </w:r>
      <w:r w:rsidRPr="00355B50">
        <w:rPr>
          <w:sz w:val="28"/>
          <w:szCs w:val="28"/>
        </w:rPr>
        <w:t>может выступить ГРБС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по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реализации конкретной инициативы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члена БК,</w:t>
      </w:r>
      <w:r w:rsidR="006E14B1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экспертизу</w:t>
      </w:r>
      <w:r w:rsidR="008934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осуществляют </w:t>
      </w:r>
      <w:r w:rsidR="006E14B1" w:rsidRPr="00355B50">
        <w:rPr>
          <w:sz w:val="28"/>
          <w:szCs w:val="28"/>
        </w:rPr>
        <w:t xml:space="preserve">сотрудники </w:t>
      </w:r>
      <w:r w:rsidR="00AB7957">
        <w:rPr>
          <w:sz w:val="28"/>
          <w:szCs w:val="28"/>
        </w:rPr>
        <w:t>А</w:t>
      </w:r>
      <w:r w:rsidRPr="00355B50">
        <w:rPr>
          <w:sz w:val="28"/>
          <w:szCs w:val="28"/>
        </w:rPr>
        <w:t>дминистрации</w:t>
      </w:r>
      <w:r w:rsidR="006E14B1" w:rsidRPr="00355B50">
        <w:rPr>
          <w:sz w:val="28"/>
          <w:szCs w:val="28"/>
        </w:rPr>
        <w:t xml:space="preserve"> </w:t>
      </w:r>
      <w:r w:rsidR="0027517D">
        <w:rPr>
          <w:sz w:val="28"/>
          <w:szCs w:val="28"/>
        </w:rPr>
        <w:t xml:space="preserve">Савинского сельского </w:t>
      </w:r>
      <w:r w:rsidR="006E14B1" w:rsidRPr="00355B50">
        <w:rPr>
          <w:sz w:val="28"/>
          <w:szCs w:val="28"/>
        </w:rPr>
        <w:t xml:space="preserve">поселения </w:t>
      </w:r>
      <w:r w:rsidRPr="00355B50">
        <w:rPr>
          <w:sz w:val="28"/>
          <w:szCs w:val="28"/>
        </w:rPr>
        <w:t>в соответствии с пунктом 2.3 настоящего положения.</w:t>
      </w:r>
    </w:p>
    <w:p w:rsidR="006520C3" w:rsidRPr="00355B50" w:rsidRDefault="006520C3" w:rsidP="00A97CC4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2.2.4.</w:t>
      </w:r>
      <w:r w:rsidR="00AB7957">
        <w:rPr>
          <w:sz w:val="28"/>
          <w:szCs w:val="28"/>
        </w:rPr>
        <w:t xml:space="preserve"> </w:t>
      </w:r>
      <w:bookmarkStart w:id="0" w:name="_GoBack"/>
      <w:bookmarkEnd w:id="0"/>
      <w:r w:rsidRPr="00355B50">
        <w:rPr>
          <w:sz w:val="28"/>
          <w:szCs w:val="28"/>
        </w:rPr>
        <w:t>Инициативы,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реализация которых находится в ведении ОМСУ,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пересылаются </w:t>
      </w:r>
      <w:r w:rsidR="008934C4" w:rsidRPr="00355B50">
        <w:rPr>
          <w:sz w:val="28"/>
          <w:szCs w:val="28"/>
        </w:rPr>
        <w:t xml:space="preserve">организатором </w:t>
      </w:r>
      <w:r w:rsidRPr="00355B50">
        <w:rPr>
          <w:sz w:val="28"/>
          <w:szCs w:val="28"/>
        </w:rPr>
        <w:t>проекта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для экспертизы.</w:t>
      </w:r>
    </w:p>
    <w:p w:rsidR="006520C3" w:rsidRPr="00355B50" w:rsidRDefault="006520C3" w:rsidP="00A97CC4">
      <w:pPr>
        <w:ind w:firstLine="708"/>
        <w:rPr>
          <w:sz w:val="28"/>
          <w:szCs w:val="28"/>
        </w:rPr>
      </w:pPr>
      <w:r w:rsidRPr="00355B50">
        <w:rPr>
          <w:sz w:val="28"/>
          <w:szCs w:val="28"/>
        </w:rPr>
        <w:t>2.2.6. Перв</w:t>
      </w:r>
      <w:r w:rsidR="008934C4" w:rsidRPr="00355B50">
        <w:rPr>
          <w:sz w:val="28"/>
          <w:szCs w:val="28"/>
        </w:rPr>
        <w:t>ый этап должен занять не более 1 рабочего</w:t>
      </w:r>
      <w:r w:rsidRPr="00355B50">
        <w:rPr>
          <w:sz w:val="28"/>
          <w:szCs w:val="28"/>
        </w:rPr>
        <w:t xml:space="preserve"> дн</w:t>
      </w:r>
      <w:r w:rsidR="008934C4" w:rsidRPr="00355B50">
        <w:rPr>
          <w:sz w:val="28"/>
          <w:szCs w:val="28"/>
        </w:rPr>
        <w:t>я</w:t>
      </w:r>
      <w:r w:rsidRPr="00355B50">
        <w:rPr>
          <w:sz w:val="28"/>
          <w:szCs w:val="28"/>
        </w:rPr>
        <w:t xml:space="preserve"> с момента подачи членами БК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инициатив на экспертизу.</w:t>
      </w:r>
    </w:p>
    <w:p w:rsidR="006520C3" w:rsidRPr="00355B50" w:rsidRDefault="006520C3" w:rsidP="00A97CC4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2.3. Второй этап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экспертизы: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предоставление письм</w:t>
      </w:r>
      <w:r w:rsidR="0027517D">
        <w:rPr>
          <w:sz w:val="28"/>
          <w:szCs w:val="28"/>
        </w:rPr>
        <w:t>енных экспертных заключений от А</w:t>
      </w:r>
      <w:r w:rsidRPr="00355B50">
        <w:rPr>
          <w:sz w:val="28"/>
          <w:szCs w:val="28"/>
        </w:rPr>
        <w:t>дминистрации</w:t>
      </w:r>
      <w:r w:rsidR="00A97CC4" w:rsidRPr="00355B50">
        <w:rPr>
          <w:sz w:val="28"/>
          <w:szCs w:val="28"/>
        </w:rPr>
        <w:t xml:space="preserve"> </w:t>
      </w:r>
      <w:r w:rsidR="0027517D">
        <w:rPr>
          <w:sz w:val="28"/>
          <w:szCs w:val="28"/>
        </w:rPr>
        <w:t>Савинского сельского</w:t>
      </w:r>
      <w:r w:rsidR="00A97CC4" w:rsidRPr="00355B50">
        <w:rPr>
          <w:sz w:val="28"/>
          <w:szCs w:val="28"/>
        </w:rPr>
        <w:t xml:space="preserve"> поселения </w:t>
      </w:r>
      <w:r w:rsidRPr="00355B50">
        <w:rPr>
          <w:sz w:val="28"/>
          <w:szCs w:val="28"/>
        </w:rPr>
        <w:t>по каждой инициативе, находящейся в ее полномочиях.</w:t>
      </w:r>
    </w:p>
    <w:p w:rsidR="006520C3" w:rsidRPr="00355B50" w:rsidRDefault="006520C3" w:rsidP="00A97CC4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2.3.1.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Результаты экспертизы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оформляются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согласно установленной Форме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экспертного заключения</w:t>
      </w:r>
      <w:r w:rsidR="00A97CC4" w:rsidRPr="00355B50">
        <w:rPr>
          <w:sz w:val="28"/>
          <w:szCs w:val="28"/>
        </w:rPr>
        <w:t xml:space="preserve"> (Приложение </w:t>
      </w:r>
      <w:r w:rsidR="000B7302" w:rsidRPr="00355B50">
        <w:rPr>
          <w:sz w:val="28"/>
          <w:szCs w:val="28"/>
        </w:rPr>
        <w:t xml:space="preserve">№ 1 </w:t>
      </w:r>
      <w:r w:rsidR="00A97CC4" w:rsidRPr="00355B50">
        <w:rPr>
          <w:sz w:val="28"/>
          <w:szCs w:val="28"/>
        </w:rPr>
        <w:t>к Положению).</w:t>
      </w:r>
    </w:p>
    <w:p w:rsidR="006520C3" w:rsidRPr="00355B50" w:rsidRDefault="006520C3" w:rsidP="00A97CC4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2.3.2.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Экспертные заключения от администрации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пересылаются </w:t>
      </w:r>
      <w:r w:rsidR="00E82D76" w:rsidRPr="00355B50">
        <w:rPr>
          <w:sz w:val="28"/>
          <w:szCs w:val="28"/>
        </w:rPr>
        <w:t>к</w:t>
      </w:r>
      <w:r w:rsidRPr="00355B50">
        <w:rPr>
          <w:sz w:val="28"/>
          <w:szCs w:val="28"/>
        </w:rPr>
        <w:t xml:space="preserve"> модератору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БК.</w:t>
      </w:r>
    </w:p>
    <w:p w:rsidR="006520C3" w:rsidRPr="00355B50" w:rsidRDefault="006520C3" w:rsidP="00A97CC4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2.3.3.Второй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этап экспертизы должен занять не более</w:t>
      </w:r>
      <w:r w:rsidR="00A97CC4" w:rsidRPr="00355B50">
        <w:rPr>
          <w:sz w:val="28"/>
          <w:szCs w:val="28"/>
        </w:rPr>
        <w:t xml:space="preserve"> </w:t>
      </w:r>
      <w:r w:rsidR="006E497B" w:rsidRPr="00355B50">
        <w:rPr>
          <w:sz w:val="28"/>
          <w:szCs w:val="28"/>
        </w:rPr>
        <w:t>4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рабочих дней</w:t>
      </w:r>
      <w:r w:rsidR="00A97CC4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от момента завершения первого этапа.</w:t>
      </w:r>
    </w:p>
    <w:p w:rsidR="0095352C" w:rsidRPr="00355B50" w:rsidRDefault="0095352C" w:rsidP="0095352C">
      <w:pPr>
        <w:ind w:firstLine="708"/>
        <w:jc w:val="both"/>
        <w:rPr>
          <w:sz w:val="28"/>
          <w:szCs w:val="28"/>
        </w:rPr>
      </w:pPr>
    </w:p>
    <w:p w:rsidR="006520C3" w:rsidRPr="00355B50" w:rsidRDefault="006520C3" w:rsidP="0095352C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3. Права и обязанности членов бюджетной комиссии с правом голоса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при проведении экспертизы</w:t>
      </w:r>
    </w:p>
    <w:p w:rsidR="006520C3" w:rsidRPr="00355B50" w:rsidRDefault="006520C3" w:rsidP="00AB7957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3.1. Член бюджетной комиссии с правом голоса имеет право направить на</w:t>
      </w:r>
      <w:r w:rsidR="00AB7957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экспертизу одно инициативное предложение.</w:t>
      </w:r>
    </w:p>
    <w:p w:rsidR="0095352C" w:rsidRPr="00355B50" w:rsidRDefault="006520C3" w:rsidP="0095352C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3.2. Член (или группа членов) БК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с правом голоса направляет инициативное предложение по форме. Инициативное предложение, оформленное не по форме, к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экспертизе не принимается.</w:t>
      </w:r>
    </w:p>
    <w:p w:rsidR="006520C3" w:rsidRPr="00355B50" w:rsidRDefault="006520C3" w:rsidP="0095352C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lastRenderedPageBreak/>
        <w:t>3.3. Член бюджетной комиссии с правом голоса имеет право приложить к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инициативному предложению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необходимые документы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(эскизы, фотографии, чертежи, планы и т.п.).</w:t>
      </w:r>
    </w:p>
    <w:p w:rsidR="006520C3" w:rsidRPr="00355B50" w:rsidRDefault="006520C3" w:rsidP="0095352C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3.4. После проведения экспертизы, член бюджетной комиссии с правом голоса имеет право на очную встречу (экспертную консультацию) с представителями, предоставивших экспертное заключение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на инициативное предложение.</w:t>
      </w:r>
    </w:p>
    <w:p w:rsidR="006520C3" w:rsidRPr="00355B50" w:rsidRDefault="006520C3" w:rsidP="0095352C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Экспертная консультация организуется модератором БК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по запросу члена бюджетной комиссии. </w:t>
      </w:r>
    </w:p>
    <w:p w:rsidR="006520C3" w:rsidRPr="00355B50" w:rsidRDefault="006520C3" w:rsidP="0095352C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3.4.1.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Экспертная консультация организуется модератором БК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по запросу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автора инициативы.</w:t>
      </w:r>
    </w:p>
    <w:p w:rsidR="006520C3" w:rsidRPr="00355B50" w:rsidRDefault="006520C3" w:rsidP="00E82D76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3.4.2.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Запрос на экспертную консультацию должен поступить не позднее, чем </w:t>
      </w:r>
      <w:r w:rsidR="0095352C" w:rsidRPr="00355B50">
        <w:rPr>
          <w:sz w:val="28"/>
          <w:szCs w:val="28"/>
        </w:rPr>
        <w:t>ч</w:t>
      </w:r>
      <w:r w:rsidRPr="00355B50">
        <w:rPr>
          <w:sz w:val="28"/>
          <w:szCs w:val="28"/>
        </w:rPr>
        <w:t>ерез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1</w:t>
      </w:r>
      <w:r w:rsidR="0095352C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рабочий день после даты получения экспертного заключения.</w:t>
      </w:r>
    </w:p>
    <w:p w:rsidR="006520C3" w:rsidRPr="00355B50" w:rsidRDefault="006520C3" w:rsidP="00841296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4. Основные критерии для</w:t>
      </w:r>
      <w:r w:rsidR="00841296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проведения экспертизы</w:t>
      </w:r>
      <w:r w:rsidR="00E82D76" w:rsidRPr="00355B50">
        <w:rPr>
          <w:sz w:val="28"/>
          <w:szCs w:val="28"/>
        </w:rPr>
        <w:t>:</w:t>
      </w:r>
    </w:p>
    <w:p w:rsidR="006520C3" w:rsidRPr="00355B50" w:rsidRDefault="006520C3" w:rsidP="00E82D76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4.1. Законность инициативного предложения. Под законностью инициативного предложения подразумевается возможность его реализации в соответствии с</w:t>
      </w:r>
      <w:r w:rsidR="00841296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действующим федеральным законодательством и законодательством </w:t>
      </w:r>
      <w:r w:rsidR="00841296" w:rsidRPr="00355B50">
        <w:rPr>
          <w:sz w:val="28"/>
          <w:szCs w:val="28"/>
        </w:rPr>
        <w:t xml:space="preserve">Новгородской области, </w:t>
      </w:r>
      <w:r w:rsidR="0027517D">
        <w:rPr>
          <w:sz w:val="28"/>
          <w:szCs w:val="28"/>
        </w:rPr>
        <w:t>Савинского сельского</w:t>
      </w:r>
      <w:r w:rsidR="00841296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>.</w:t>
      </w:r>
    </w:p>
    <w:p w:rsidR="006520C3" w:rsidRPr="00355B50" w:rsidRDefault="006520C3" w:rsidP="00841296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В экспертном заключении</w:t>
      </w:r>
      <w:r w:rsidR="00841296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рекомендуется</w:t>
      </w:r>
      <w:r w:rsidR="00841296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изложить</w:t>
      </w:r>
      <w:r w:rsidR="00841296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рекомендации по ее</w:t>
      </w:r>
      <w:r w:rsidR="00841296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изменению, в том числе, для возможности реализации инициативы в рамках действующего законодательства. </w:t>
      </w:r>
    </w:p>
    <w:p w:rsidR="00841296" w:rsidRPr="00355B50" w:rsidRDefault="006520C3" w:rsidP="00841296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В этом случае рекомендации должны</w:t>
      </w:r>
      <w:r w:rsidR="00841296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быть подкреплены</w:t>
      </w:r>
      <w:r w:rsidR="00841296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ссылками на соответствующие нормативно-правовые акты.</w:t>
      </w:r>
    </w:p>
    <w:p w:rsidR="00D26DB9" w:rsidRPr="00355B50" w:rsidRDefault="006520C3" w:rsidP="004815D0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4.2. Соответствие инициативного предложения полномочиям. Если реализация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инициативы не входит в полномочия, это считается формой заключения «экспертиза вне полномочий». </w:t>
      </w:r>
    </w:p>
    <w:p w:rsidR="006520C3" w:rsidRPr="00355B50" w:rsidRDefault="006520C3" w:rsidP="00D26DB9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4.3. Стоимость инициативного предложения. Расчетная стоимость инициативных предложений</w:t>
      </w:r>
      <w:r w:rsidR="00D26DB9" w:rsidRPr="00355B50">
        <w:rPr>
          <w:sz w:val="28"/>
          <w:szCs w:val="28"/>
        </w:rPr>
        <w:t xml:space="preserve">, </w:t>
      </w:r>
      <w:r w:rsidRPr="00355B50">
        <w:rPr>
          <w:sz w:val="28"/>
          <w:szCs w:val="28"/>
        </w:rPr>
        <w:t xml:space="preserve">не должна превышать </w:t>
      </w:r>
      <w:r w:rsidR="004815D0" w:rsidRPr="00355B50">
        <w:rPr>
          <w:sz w:val="28"/>
          <w:szCs w:val="28"/>
        </w:rPr>
        <w:t xml:space="preserve">2 </w:t>
      </w:r>
      <w:r w:rsidRPr="00355B50">
        <w:rPr>
          <w:sz w:val="28"/>
          <w:szCs w:val="28"/>
        </w:rPr>
        <w:t>млн рублей.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В случае, если инициатива, по мнению сотрудника, осуществляющего экспертизу, эту сумму превышает,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желательно указать, может ли инициатива быть реализована частично в пределах суммы </w:t>
      </w:r>
      <w:r w:rsidR="004815D0" w:rsidRPr="00355B50">
        <w:rPr>
          <w:sz w:val="28"/>
          <w:szCs w:val="28"/>
        </w:rPr>
        <w:t xml:space="preserve">2 </w:t>
      </w:r>
      <w:r w:rsidRPr="00355B50">
        <w:rPr>
          <w:sz w:val="28"/>
          <w:szCs w:val="28"/>
        </w:rPr>
        <w:t>млн и в какой именно части (например: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"только разработка ПСД, без учета выполнения СМР"; или"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только в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части демонтажа устаревшего оборудования, без учета выполнения СМР",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или "только в части создания концепции благоустройства и проведения историко-культурной экспертизы, без разработки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ПСД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выполнения СМР", или (для линейных объектов) "только на меньшей территории/протяженности" и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т.п.).</w:t>
      </w:r>
    </w:p>
    <w:p w:rsidR="00D26DB9" w:rsidRPr="00355B50" w:rsidRDefault="006520C3" w:rsidP="004815D0">
      <w:pPr>
        <w:ind w:firstLine="708"/>
        <w:jc w:val="both"/>
        <w:rPr>
          <w:sz w:val="28"/>
          <w:szCs w:val="28"/>
        </w:rPr>
      </w:pPr>
      <w:r w:rsidRPr="00355B50">
        <w:rPr>
          <w:sz w:val="28"/>
          <w:szCs w:val="28"/>
        </w:rPr>
        <w:t>4.4. Эффективность бюджетных расходов</w:t>
      </w:r>
      <w:r w:rsidR="00D26DB9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(включая параметры бюджетной </w:t>
      </w:r>
      <w:r w:rsidR="00D26DB9" w:rsidRPr="00355B50">
        <w:rPr>
          <w:sz w:val="28"/>
          <w:szCs w:val="28"/>
        </w:rPr>
        <w:t xml:space="preserve">и </w:t>
      </w:r>
      <w:r w:rsidRPr="00355B50">
        <w:rPr>
          <w:sz w:val="28"/>
          <w:szCs w:val="28"/>
        </w:rPr>
        <w:t>социальной эффективности, например, значения подушевых показателей обеспеченности объектами социальной инфраструктуры на территории и пр</w:t>
      </w:r>
      <w:r w:rsidR="00D26DB9" w:rsidRPr="00355B50">
        <w:rPr>
          <w:sz w:val="28"/>
          <w:szCs w:val="28"/>
        </w:rPr>
        <w:t>.).</w:t>
      </w:r>
    </w:p>
    <w:p w:rsidR="00D26DB9" w:rsidRPr="00355B50" w:rsidRDefault="00D26DB9" w:rsidP="00D26DB9">
      <w:pPr>
        <w:rPr>
          <w:sz w:val="28"/>
          <w:szCs w:val="28"/>
        </w:rPr>
      </w:pPr>
    </w:p>
    <w:p w:rsidR="00D26DB9" w:rsidRPr="00355B50" w:rsidRDefault="00D26DB9" w:rsidP="00D26DB9">
      <w:pPr>
        <w:rPr>
          <w:sz w:val="28"/>
          <w:szCs w:val="28"/>
        </w:rPr>
      </w:pPr>
    </w:p>
    <w:p w:rsidR="00D26DB9" w:rsidRPr="00355B50" w:rsidRDefault="00D26DB9" w:rsidP="00D26DB9">
      <w:pPr>
        <w:rPr>
          <w:sz w:val="28"/>
          <w:szCs w:val="28"/>
        </w:rPr>
      </w:pPr>
    </w:p>
    <w:p w:rsidR="00D26DB9" w:rsidRPr="00355B50" w:rsidRDefault="00D26DB9" w:rsidP="00D26DB9">
      <w:pPr>
        <w:rPr>
          <w:sz w:val="28"/>
          <w:szCs w:val="28"/>
        </w:rPr>
      </w:pPr>
    </w:p>
    <w:p w:rsidR="0093270A" w:rsidRPr="00355B50" w:rsidRDefault="0027517D" w:rsidP="009327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3270A" w:rsidRPr="00355B50">
        <w:rPr>
          <w:sz w:val="28"/>
          <w:szCs w:val="28"/>
        </w:rPr>
        <w:t>риложение № 1 к Положению</w:t>
      </w:r>
    </w:p>
    <w:p w:rsidR="0093270A" w:rsidRPr="00355B50" w:rsidRDefault="0093270A" w:rsidP="0093270A">
      <w:pPr>
        <w:jc w:val="right"/>
        <w:rPr>
          <w:sz w:val="28"/>
          <w:szCs w:val="28"/>
        </w:rPr>
      </w:pP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ЭКСПЕРТНОЕ ЗАКЛЮЧЕНИЕ</w:t>
      </w: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НА ИНИЦИАТИВНОЕ ПРЕДЛОЖЕНИЕ</w:t>
      </w: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в рамках проекта «</w:t>
      </w:r>
      <w:r w:rsidR="0093270A" w:rsidRPr="00355B50">
        <w:rPr>
          <w:b/>
          <w:sz w:val="28"/>
          <w:szCs w:val="28"/>
        </w:rPr>
        <w:t>Народный</w:t>
      </w:r>
      <w:r w:rsidRPr="00355B50">
        <w:rPr>
          <w:b/>
          <w:sz w:val="28"/>
          <w:szCs w:val="28"/>
        </w:rPr>
        <w:t xml:space="preserve"> бюджет»</w:t>
      </w:r>
    </w:p>
    <w:p w:rsidR="00D26DB9" w:rsidRPr="00355B50" w:rsidRDefault="0093270A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 xml:space="preserve"> </w:t>
      </w:r>
      <w:r w:rsidR="00D26DB9" w:rsidRPr="00355B50">
        <w:rPr>
          <w:b/>
          <w:sz w:val="28"/>
          <w:szCs w:val="28"/>
        </w:rPr>
        <w:t>(форма)</w:t>
      </w:r>
    </w:p>
    <w:p w:rsidR="0093270A" w:rsidRPr="00355B50" w:rsidRDefault="0093270A" w:rsidP="00D26DB9">
      <w:pPr>
        <w:jc w:val="both"/>
        <w:rPr>
          <w:sz w:val="28"/>
          <w:szCs w:val="28"/>
        </w:rPr>
      </w:pPr>
    </w:p>
    <w:p w:rsidR="00D26DB9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ЧАСТЬ 1. СОДЕРЖАНИЕ ИНИЦИАТИВЫ</w:t>
      </w:r>
    </w:p>
    <w:p w:rsidR="00AB7957" w:rsidRPr="00355B50" w:rsidRDefault="00AB7957" w:rsidP="00AB7957">
      <w:pPr>
        <w:rPr>
          <w:b/>
          <w:sz w:val="28"/>
          <w:szCs w:val="28"/>
        </w:rPr>
      </w:pPr>
    </w:p>
    <w:p w:rsidR="00D26DB9" w:rsidRPr="00355B50" w:rsidRDefault="00D26DB9" w:rsidP="00AB7957">
      <w:pPr>
        <w:rPr>
          <w:sz w:val="28"/>
          <w:szCs w:val="28"/>
        </w:rPr>
      </w:pPr>
      <w:r w:rsidRPr="00355B50">
        <w:rPr>
          <w:sz w:val="28"/>
          <w:szCs w:val="28"/>
        </w:rPr>
        <w:t>1.1. Автор и название предложения:</w:t>
      </w:r>
      <w:r w:rsidR="00AB7957">
        <w:rPr>
          <w:sz w:val="28"/>
          <w:szCs w:val="28"/>
        </w:rPr>
        <w:t>___________________________________</w:t>
      </w:r>
      <w:r w:rsidRPr="00355B50">
        <w:rPr>
          <w:sz w:val="28"/>
          <w:szCs w:val="28"/>
        </w:rPr>
        <w:t xml:space="preserve"> </w:t>
      </w:r>
      <w:r w:rsidR="00AB7957">
        <w:rPr>
          <w:sz w:val="28"/>
          <w:szCs w:val="28"/>
        </w:rPr>
        <w:t>_____________________________________________________________</w:t>
      </w:r>
      <w:r w:rsidR="0093270A" w:rsidRPr="00355B50">
        <w:rPr>
          <w:sz w:val="28"/>
          <w:szCs w:val="28"/>
        </w:rPr>
        <w:t>____________________</w:t>
      </w:r>
      <w:r w:rsidRPr="00355B50">
        <w:rPr>
          <w:sz w:val="28"/>
          <w:szCs w:val="28"/>
        </w:rPr>
        <w:t>________________</w:t>
      </w:r>
      <w:r w:rsidR="00AB7957">
        <w:rPr>
          <w:sz w:val="28"/>
          <w:szCs w:val="28"/>
        </w:rPr>
        <w:t>___________________________________</w:t>
      </w:r>
    </w:p>
    <w:p w:rsidR="00D26DB9" w:rsidRPr="00355B50" w:rsidRDefault="0093270A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</w:t>
      </w:r>
      <w:r w:rsidR="00D26DB9" w:rsidRPr="00355B50">
        <w:rPr>
          <w:sz w:val="28"/>
          <w:szCs w:val="28"/>
        </w:rPr>
        <w:t>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1.2. Ориентировочный бюджет: _________________</w:t>
      </w:r>
      <w:r w:rsidR="0093270A" w:rsidRPr="00355B50">
        <w:rPr>
          <w:sz w:val="28"/>
          <w:szCs w:val="28"/>
        </w:rPr>
        <w:t>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1.3. Краткое описание сути инициативного предложения: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="0093270A" w:rsidRPr="00355B50">
        <w:rPr>
          <w:sz w:val="28"/>
          <w:szCs w:val="28"/>
        </w:rPr>
        <w:t>___</w:t>
      </w:r>
      <w:r w:rsidRPr="00355B50">
        <w:rPr>
          <w:sz w:val="28"/>
          <w:szCs w:val="28"/>
        </w:rPr>
        <w:t>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</w:t>
      </w:r>
      <w:r w:rsidR="0093270A" w:rsidRPr="00355B50">
        <w:rPr>
          <w:sz w:val="28"/>
          <w:szCs w:val="28"/>
        </w:rPr>
        <w:t>____________________________</w:t>
      </w:r>
      <w:r w:rsidRPr="00355B50">
        <w:rPr>
          <w:sz w:val="28"/>
          <w:szCs w:val="28"/>
        </w:rPr>
        <w:t>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1.4. Точное местоположение для реализации инициативы: </w:t>
      </w:r>
    </w:p>
    <w:p w:rsidR="0093270A" w:rsidRPr="00355B50" w:rsidRDefault="00D26DB9" w:rsidP="0093270A">
      <w:pPr>
        <w:jc w:val="center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______________________________________________________________________________________________________________</w:t>
      </w:r>
      <w:r w:rsidR="0093270A" w:rsidRPr="00355B50">
        <w:rPr>
          <w:sz w:val="28"/>
          <w:szCs w:val="28"/>
        </w:rPr>
        <w:t>______________________</w:t>
      </w:r>
    </w:p>
    <w:p w:rsidR="0093270A" w:rsidRPr="00355B50" w:rsidRDefault="0093270A" w:rsidP="0093270A">
      <w:pPr>
        <w:jc w:val="center"/>
        <w:rPr>
          <w:sz w:val="28"/>
          <w:szCs w:val="28"/>
        </w:rPr>
      </w:pP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ЧАСТЬ 2. СООТВЕТСТВИЕ ИНИЦИАТИВЫ ТРЕБОВАНИЯМ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2.1 Законность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инициативного предложения: соответствие действующему законодательству (</w:t>
      </w:r>
      <w:r w:rsidR="0093270A" w:rsidRPr="00355B50">
        <w:rPr>
          <w:sz w:val="28"/>
          <w:szCs w:val="28"/>
        </w:rPr>
        <w:t xml:space="preserve">РФ, Новгородской области </w:t>
      </w:r>
      <w:r w:rsidRPr="00355B50">
        <w:rPr>
          <w:sz w:val="28"/>
          <w:szCs w:val="28"/>
        </w:rPr>
        <w:t xml:space="preserve">и подзаконным актам):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_______________________________________________________________________</w:t>
      </w:r>
      <w:r w:rsidR="0093270A" w:rsidRPr="00355B50">
        <w:rPr>
          <w:sz w:val="28"/>
          <w:szCs w:val="28"/>
        </w:rPr>
        <w:t>________</w:t>
      </w:r>
      <w:r w:rsidRPr="00355B50">
        <w:rPr>
          <w:sz w:val="28"/>
          <w:szCs w:val="28"/>
        </w:rPr>
        <w:t>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2.1.1. Предложения эксперта по корректировке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инициативы с целью обеспечения соответствия действующему законодательству: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2.2. Соответствие инициативного предложения полномочиям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органов местного самоуправления</w:t>
      </w:r>
      <w:r w:rsidR="004815D0" w:rsidRPr="00355B50">
        <w:rPr>
          <w:sz w:val="28"/>
          <w:szCs w:val="28"/>
        </w:rPr>
        <w:t xml:space="preserve"> </w:t>
      </w:r>
      <w:r w:rsidR="0027517D">
        <w:rPr>
          <w:sz w:val="28"/>
          <w:szCs w:val="28"/>
        </w:rPr>
        <w:t>Савинского сельского</w:t>
      </w:r>
      <w:r w:rsidR="004815D0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 xml:space="preserve">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</w:t>
      </w:r>
      <w:r w:rsidR="0093270A" w:rsidRPr="00355B50">
        <w:rPr>
          <w:sz w:val="28"/>
          <w:szCs w:val="28"/>
        </w:rPr>
        <w:t>____________</w:t>
      </w:r>
      <w:r w:rsidRPr="00355B50">
        <w:rPr>
          <w:sz w:val="28"/>
          <w:szCs w:val="28"/>
        </w:rPr>
        <w:t>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2.2.1. В случае, если предложенная инициатива входит в полномочия ОМСУ, необходимо указать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его наименование: ____________________________________________________</w:t>
      </w:r>
      <w:r w:rsidR="0093270A" w:rsidRPr="00355B50">
        <w:rPr>
          <w:sz w:val="28"/>
          <w:szCs w:val="28"/>
        </w:rPr>
        <w:t>___</w:t>
      </w:r>
      <w:r w:rsidRPr="00355B50">
        <w:rPr>
          <w:sz w:val="28"/>
          <w:szCs w:val="28"/>
        </w:rPr>
        <w:t>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2.3. Стоимость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инициативного п</w:t>
      </w:r>
      <w:r w:rsidR="0093270A" w:rsidRPr="00355B50">
        <w:rPr>
          <w:sz w:val="28"/>
          <w:szCs w:val="28"/>
        </w:rPr>
        <w:t xml:space="preserve">редложения (с учетом лимита в </w:t>
      </w:r>
      <w:r w:rsidR="004815D0" w:rsidRPr="00355B50">
        <w:rPr>
          <w:sz w:val="28"/>
          <w:szCs w:val="28"/>
        </w:rPr>
        <w:t>2</w:t>
      </w:r>
      <w:r w:rsidRPr="00355B50">
        <w:rPr>
          <w:sz w:val="28"/>
          <w:szCs w:val="28"/>
        </w:rPr>
        <w:t xml:space="preserve"> млн</w:t>
      </w:r>
      <w:r w:rsidR="0093270A" w:rsidRPr="00355B50">
        <w:rPr>
          <w:sz w:val="28"/>
          <w:szCs w:val="28"/>
        </w:rPr>
        <w:t xml:space="preserve">. </w:t>
      </w:r>
      <w:r w:rsidRPr="00355B50">
        <w:rPr>
          <w:sz w:val="28"/>
          <w:szCs w:val="28"/>
        </w:rPr>
        <w:t xml:space="preserve">руб.): </w:t>
      </w:r>
    </w:p>
    <w:p w:rsidR="004815D0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2.3.1. Если, по мнению эксперта, на указанную сумму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инициатива может быть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реализована только частично, просьба указать, в какой части, или высказать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свои предложения по ее корректировке в целях обеспечения соблюдения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бюджетного ограничения: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lastRenderedPageBreak/>
        <w:t>______________________________________________________________________________________________________________</w:t>
      </w:r>
      <w:r w:rsidR="0093270A" w:rsidRPr="00355B50">
        <w:rPr>
          <w:sz w:val="28"/>
          <w:szCs w:val="28"/>
        </w:rPr>
        <w:t>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2.4. Эффективность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инициативного предложения (с учетом параметров бюджетной и социальной эффективности, например, значений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подушевых показателей обеспеченности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объектами социальной инфраструктуры на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территории; уже запланированных адресных программ</w:t>
      </w:r>
      <w:r w:rsidR="0093270A" w:rsidRPr="00355B50">
        <w:rPr>
          <w:sz w:val="28"/>
          <w:szCs w:val="28"/>
        </w:rPr>
        <w:t>ам</w:t>
      </w:r>
      <w:r w:rsidRPr="00355B50">
        <w:rPr>
          <w:sz w:val="28"/>
          <w:szCs w:val="28"/>
        </w:rPr>
        <w:t>и др.).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2.4.1. При наличии признаков неэффективности, необходимо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обосновать это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утверждение: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2.5. Ваши предложения и комментарии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по возможной доработке инициативы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(списки альтернативных территорий, потенциальные проблемы, связанные с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реализацией и советы, как их избежать и т.п.)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</w:t>
      </w:r>
      <w:r w:rsidR="0093270A" w:rsidRPr="00355B50">
        <w:rPr>
          <w:sz w:val="28"/>
          <w:szCs w:val="28"/>
        </w:rPr>
        <w:t>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</w:t>
      </w:r>
      <w:r w:rsidR="0093270A" w:rsidRPr="00355B50">
        <w:rPr>
          <w:sz w:val="28"/>
          <w:szCs w:val="28"/>
        </w:rPr>
        <w:t>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93270A" w:rsidRPr="00355B50" w:rsidRDefault="0093270A" w:rsidP="0093270A">
      <w:pPr>
        <w:jc w:val="center"/>
        <w:rPr>
          <w:b/>
          <w:sz w:val="28"/>
          <w:szCs w:val="28"/>
        </w:rPr>
      </w:pPr>
    </w:p>
    <w:p w:rsidR="00D26DB9" w:rsidRPr="00355B50" w:rsidRDefault="00D26DB9" w:rsidP="0093270A">
      <w:pPr>
        <w:jc w:val="center"/>
        <w:rPr>
          <w:b/>
          <w:sz w:val="28"/>
          <w:szCs w:val="28"/>
        </w:rPr>
      </w:pPr>
      <w:r w:rsidRPr="00355B50">
        <w:rPr>
          <w:b/>
          <w:sz w:val="28"/>
          <w:szCs w:val="28"/>
        </w:rPr>
        <w:t>ЗАКЛЮЧЕНИЕ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(выберите нужный вариант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и поясните)</w:t>
      </w:r>
    </w:p>
    <w:p w:rsidR="0093270A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□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положительное заключение: </w:t>
      </w:r>
    </w:p>
    <w:p w:rsidR="00D26DB9" w:rsidRPr="00355B50" w:rsidRDefault="00D26DB9" w:rsidP="0093270A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инициатива может быть реализована в рамках полномочий _________________ (ОМСУ </w:t>
      </w:r>
      <w:r w:rsidR="0027517D">
        <w:rPr>
          <w:sz w:val="28"/>
          <w:szCs w:val="28"/>
        </w:rPr>
        <w:t>Савинского сельского</w:t>
      </w:r>
      <w:r w:rsidR="0093270A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>.)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□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условно-положительное заключение: инициатива может быть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реализована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 xml:space="preserve">__________________ (ОМСУ </w:t>
      </w:r>
      <w:r w:rsidR="0027517D">
        <w:rPr>
          <w:sz w:val="28"/>
          <w:szCs w:val="28"/>
        </w:rPr>
        <w:t>Савинского сельского</w:t>
      </w:r>
      <w:r w:rsidR="0093270A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>)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при соблюдении следующих условий: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</w:t>
      </w:r>
      <w:r w:rsidR="0093270A" w:rsidRPr="00355B50">
        <w:rPr>
          <w:sz w:val="28"/>
          <w:szCs w:val="28"/>
        </w:rPr>
        <w:t>_______</w:t>
      </w:r>
      <w:r w:rsidRPr="00355B50">
        <w:rPr>
          <w:sz w:val="28"/>
          <w:szCs w:val="28"/>
        </w:rPr>
        <w:t>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</w:t>
      </w:r>
      <w:r w:rsidR="0093270A" w:rsidRPr="00355B50">
        <w:rPr>
          <w:sz w:val="28"/>
          <w:szCs w:val="28"/>
        </w:rPr>
        <w:t>_______________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□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отрицательное заключение: инициатива не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может быть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реализована __________________ (</w:t>
      </w:r>
      <w:r w:rsidR="0093270A" w:rsidRPr="00355B50">
        <w:rPr>
          <w:sz w:val="28"/>
          <w:szCs w:val="28"/>
        </w:rPr>
        <w:t>О</w:t>
      </w:r>
      <w:r w:rsidRPr="00355B50">
        <w:rPr>
          <w:sz w:val="28"/>
          <w:szCs w:val="28"/>
        </w:rPr>
        <w:t xml:space="preserve">МСУ </w:t>
      </w:r>
      <w:r w:rsidR="0027517D">
        <w:rPr>
          <w:sz w:val="28"/>
          <w:szCs w:val="28"/>
        </w:rPr>
        <w:t>Савинского сельского</w:t>
      </w:r>
      <w:r w:rsidR="0093270A" w:rsidRPr="00355B50">
        <w:rPr>
          <w:sz w:val="28"/>
          <w:szCs w:val="28"/>
        </w:rPr>
        <w:t xml:space="preserve"> поселения</w:t>
      </w:r>
      <w:r w:rsidRPr="00355B50">
        <w:rPr>
          <w:sz w:val="28"/>
          <w:szCs w:val="28"/>
        </w:rPr>
        <w:t>)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поскольку (краткое резюме оснований в терминах законности и/или целесообразности: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D26DB9" w:rsidRPr="00355B50" w:rsidRDefault="00D26DB9" w:rsidP="0093270A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__________________________________________________________________</w:t>
      </w:r>
    </w:p>
    <w:p w:rsidR="0093270A" w:rsidRPr="00355B50" w:rsidRDefault="0093270A" w:rsidP="00D26DB9">
      <w:pPr>
        <w:jc w:val="both"/>
        <w:rPr>
          <w:sz w:val="28"/>
          <w:szCs w:val="28"/>
        </w:rPr>
      </w:pP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Подпись, дата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>(с обязательным указанием ФИО,</w:t>
      </w:r>
      <w:r w:rsidR="0093270A" w:rsidRPr="00355B50">
        <w:rPr>
          <w:sz w:val="28"/>
          <w:szCs w:val="28"/>
        </w:rPr>
        <w:t xml:space="preserve"> </w:t>
      </w:r>
      <w:r w:rsidRPr="00355B50">
        <w:rPr>
          <w:sz w:val="28"/>
          <w:szCs w:val="28"/>
        </w:rPr>
        <w:t xml:space="preserve">должности и контактных данных специалиста, подготовившего экспертное заключение) </w:t>
      </w:r>
    </w:p>
    <w:p w:rsidR="00D26DB9" w:rsidRPr="00355B50" w:rsidRDefault="00D26DB9" w:rsidP="00D26DB9">
      <w:pPr>
        <w:jc w:val="both"/>
        <w:rPr>
          <w:sz w:val="28"/>
          <w:szCs w:val="28"/>
        </w:rPr>
      </w:pPr>
      <w:r w:rsidRPr="00355B50">
        <w:rPr>
          <w:sz w:val="28"/>
          <w:szCs w:val="28"/>
        </w:rPr>
        <w:t>____________________________________________________________</w:t>
      </w:r>
    </w:p>
    <w:p w:rsidR="00D26DB9" w:rsidRPr="00355B50" w:rsidRDefault="00D26DB9" w:rsidP="00D26DB9">
      <w:pPr>
        <w:tabs>
          <w:tab w:val="left" w:pos="3330"/>
        </w:tabs>
        <w:rPr>
          <w:sz w:val="28"/>
          <w:szCs w:val="28"/>
        </w:rPr>
      </w:pPr>
    </w:p>
    <w:sectPr w:rsidR="00D26DB9" w:rsidRPr="00355B50" w:rsidSect="009327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62" w:rsidRDefault="00AB6062" w:rsidP="00AC7B6B">
      <w:r>
        <w:separator/>
      </w:r>
    </w:p>
  </w:endnote>
  <w:endnote w:type="continuationSeparator" w:id="0">
    <w:p w:rsidR="00AB6062" w:rsidRDefault="00AB6062" w:rsidP="00AC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62" w:rsidRDefault="00AB6062" w:rsidP="00AC7B6B">
      <w:r>
        <w:separator/>
      </w:r>
    </w:p>
  </w:footnote>
  <w:footnote w:type="continuationSeparator" w:id="0">
    <w:p w:rsidR="00AB6062" w:rsidRDefault="00AB6062" w:rsidP="00AC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7F4F"/>
    <w:multiLevelType w:val="hybridMultilevel"/>
    <w:tmpl w:val="D034EA20"/>
    <w:lvl w:ilvl="0" w:tplc="86CC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AA4F26"/>
    <w:multiLevelType w:val="multilevel"/>
    <w:tmpl w:val="36DCED2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3"/>
    <w:rsid w:val="000B7302"/>
    <w:rsid w:val="00165AC1"/>
    <w:rsid w:val="001B65DE"/>
    <w:rsid w:val="0027517D"/>
    <w:rsid w:val="002B4755"/>
    <w:rsid w:val="002E2B24"/>
    <w:rsid w:val="002F0A16"/>
    <w:rsid w:val="00355B50"/>
    <w:rsid w:val="004815D0"/>
    <w:rsid w:val="005A2D85"/>
    <w:rsid w:val="006520C3"/>
    <w:rsid w:val="006904E5"/>
    <w:rsid w:val="006E14B1"/>
    <w:rsid w:val="006E497B"/>
    <w:rsid w:val="007D639A"/>
    <w:rsid w:val="00841296"/>
    <w:rsid w:val="008934C4"/>
    <w:rsid w:val="00925F3F"/>
    <w:rsid w:val="0093270A"/>
    <w:rsid w:val="0095352C"/>
    <w:rsid w:val="00A3282D"/>
    <w:rsid w:val="00A97CC4"/>
    <w:rsid w:val="00AB6062"/>
    <w:rsid w:val="00AB7957"/>
    <w:rsid w:val="00AC7B6B"/>
    <w:rsid w:val="00C54947"/>
    <w:rsid w:val="00C672C4"/>
    <w:rsid w:val="00D26DB9"/>
    <w:rsid w:val="00E82D76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9C64-0210-4CC6-AE1C-7518BD4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20C3"/>
    <w:rPr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6520C3"/>
    <w:rPr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6520C3"/>
    <w:rPr>
      <w:rFonts w:ascii="Calibri" w:eastAsia="Calibri" w:hAnsi="Calibri" w:cs="Times New Roman"/>
    </w:rPr>
  </w:style>
  <w:style w:type="character" w:customStyle="1" w:styleId="-">
    <w:name w:val="Интернет-ссылка"/>
    <w:rsid w:val="006520C3"/>
    <w:rPr>
      <w:color w:val="0000FF"/>
      <w:u w:val="single"/>
    </w:rPr>
  </w:style>
  <w:style w:type="paragraph" w:customStyle="1" w:styleId="Default">
    <w:name w:val="Default"/>
    <w:rsid w:val="006520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520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7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7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7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25F3F"/>
    <w:rPr>
      <w:color w:val="0563C1"/>
      <w:u w:val="single"/>
    </w:rPr>
  </w:style>
  <w:style w:type="paragraph" w:customStyle="1" w:styleId="ConsPlusNormal">
    <w:name w:val="ConsPlusNormal"/>
    <w:rsid w:val="00925F3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672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672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Links>
    <vt:vector size="6" baseType="variant">
      <vt:variant>
        <vt:i4>6161428</vt:i4>
      </vt:variant>
      <vt:variant>
        <vt:i4>0</vt:i4>
      </vt:variant>
      <vt:variant>
        <vt:i4>0</vt:i4>
      </vt:variant>
      <vt:variant>
        <vt:i4>5</vt:i4>
      </vt:variant>
      <vt:variant>
        <vt:lpwstr>http://www.панковка-адм.рф/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2019-05-31T09:47:00Z</cp:lastPrinted>
  <dcterms:created xsi:type="dcterms:W3CDTF">2019-05-31T09:48:00Z</dcterms:created>
  <dcterms:modified xsi:type="dcterms:W3CDTF">2019-05-31T09:48:00Z</dcterms:modified>
</cp:coreProperties>
</file>