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2C" w:rsidRPr="00E4358C" w:rsidRDefault="0076752C" w:rsidP="0076752C">
      <w:r w:rsidRPr="00E4358C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  <w:gridCol w:w="1438"/>
        <w:gridCol w:w="143"/>
        <w:gridCol w:w="1437"/>
        <w:gridCol w:w="143"/>
        <w:gridCol w:w="1437"/>
        <w:gridCol w:w="50"/>
        <w:gridCol w:w="50"/>
        <w:gridCol w:w="50"/>
        <w:gridCol w:w="50"/>
      </w:tblGrid>
      <w:tr w:rsidR="0076752C" w:rsidRPr="00E4358C" w:rsidTr="0076752C">
        <w:tc>
          <w:tcPr>
            <w:tcW w:w="3400" w:type="pct"/>
            <w:vMerge w:val="restart"/>
            <w:vAlign w:val="center"/>
            <w:hideMark/>
          </w:tcPr>
          <w:p w:rsidR="0076752C" w:rsidRPr="00E4358C" w:rsidRDefault="0076752C" w:rsidP="00E4358C"/>
        </w:tc>
        <w:tc>
          <w:tcPr>
            <w:tcW w:w="1600" w:type="pct"/>
            <w:gridSpan w:val="5"/>
            <w:vAlign w:val="center"/>
            <w:hideMark/>
          </w:tcPr>
          <w:p w:rsidR="0076752C" w:rsidRPr="00E4358C" w:rsidRDefault="0076752C" w:rsidP="00E4358C">
            <w:r w:rsidRPr="00E4358C">
              <w:t xml:space="preserve">УТВЕРЖДАЮ </w:t>
            </w:r>
            <w:r w:rsidRPr="00E4358C">
              <w:br/>
            </w:r>
            <w:r w:rsidRPr="00E4358C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Глава сельского поселения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proofErr w:type="gramStart"/>
            <w:r w:rsidRPr="00E4358C">
              <w:t>Сысоев  А.</w:t>
            </w:r>
            <w:proofErr w:type="gramEnd"/>
            <w:r w:rsidRPr="00E4358C">
              <w:t xml:space="preserve"> В.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5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7"/>
        <w:gridCol w:w="425"/>
        <w:gridCol w:w="135"/>
        <w:gridCol w:w="426"/>
        <w:gridCol w:w="135"/>
        <w:gridCol w:w="426"/>
        <w:gridCol w:w="224"/>
        <w:gridCol w:w="1592"/>
      </w:tblGrid>
      <w:tr w:rsidR="0076752C" w:rsidRPr="00E4358C" w:rsidTr="0076752C">
        <w:tc>
          <w:tcPr>
            <w:tcW w:w="3850" w:type="pct"/>
            <w:vMerge w:val="restar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8127CB" w:rsidP="008127CB">
            <w:r>
              <w:t>28</w:t>
            </w:r>
            <w:r w:rsidR="0076752C" w:rsidRPr="00E4358C">
              <w:t xml:space="preserve">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06286D" w:rsidP="00E4358C">
            <w:r>
              <w:t>03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18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г. </w:t>
            </w:r>
          </w:p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6752C" w:rsidRPr="00E4358C" w:rsidTr="0076752C">
        <w:tc>
          <w:tcPr>
            <w:tcW w:w="0" w:type="auto"/>
            <w:vAlign w:val="center"/>
            <w:hideMark/>
          </w:tcPr>
          <w:p w:rsidR="0076752C" w:rsidRDefault="0076752C" w:rsidP="0076752C">
            <w:pPr>
              <w:jc w:val="center"/>
            </w:pPr>
          </w:p>
          <w:p w:rsidR="0076752C" w:rsidRDefault="0076752C" w:rsidP="0076752C">
            <w:pPr>
              <w:jc w:val="center"/>
            </w:pPr>
          </w:p>
          <w:p w:rsidR="0076752C" w:rsidRDefault="0076752C" w:rsidP="0076752C">
            <w:pPr>
              <w:jc w:val="center"/>
            </w:pPr>
          </w:p>
          <w:p w:rsidR="0076752C" w:rsidRDefault="0076752C" w:rsidP="0076752C">
            <w:pPr>
              <w:jc w:val="center"/>
            </w:pPr>
          </w:p>
          <w:p w:rsidR="0076752C" w:rsidRDefault="0076752C" w:rsidP="0076752C">
            <w:pPr>
              <w:jc w:val="center"/>
            </w:pPr>
          </w:p>
          <w:p w:rsidR="0076752C" w:rsidRDefault="0076752C" w:rsidP="0076752C">
            <w:pPr>
              <w:jc w:val="center"/>
            </w:pPr>
          </w:p>
          <w:p w:rsidR="00A309CC" w:rsidRDefault="00A309CC" w:rsidP="0076752C">
            <w:pPr>
              <w:jc w:val="center"/>
              <w:rPr>
                <w:b/>
              </w:rPr>
            </w:pPr>
          </w:p>
          <w:p w:rsidR="0076752C" w:rsidRPr="0076752C" w:rsidRDefault="0076752C" w:rsidP="0076752C">
            <w:pPr>
              <w:jc w:val="center"/>
              <w:rPr>
                <w:b/>
              </w:rPr>
            </w:pPr>
            <w:r w:rsidRPr="0076752C">
              <w:rPr>
                <w:b/>
              </w:rPr>
              <w:lastRenderedPageBreak/>
              <w:t xml:space="preserve">ПЛАН-ГРАФИК </w:t>
            </w:r>
            <w:r w:rsidRPr="0076752C">
              <w:rPr>
                <w:b/>
              </w:rPr>
              <w:br/>
            </w:r>
            <w:r w:rsidRPr="0076752C">
              <w:rPr>
                <w:b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6752C">
              <w:rPr>
                <w:b/>
              </w:rPr>
              <w:br/>
            </w:r>
            <w:r w:rsidRPr="0076752C">
              <w:rPr>
                <w:b/>
              </w:rPr>
              <w:br/>
              <w:t>на 20 18 год</w:t>
            </w:r>
          </w:p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8"/>
        <w:gridCol w:w="370"/>
        <w:gridCol w:w="1389"/>
        <w:gridCol w:w="1287"/>
      </w:tblGrid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/>
        </w:tc>
        <w:tc>
          <w:tcPr>
            <w:tcW w:w="2000" w:type="pct"/>
            <w:vAlign w:val="center"/>
            <w:hideMark/>
          </w:tcPr>
          <w:p w:rsidR="0076752C" w:rsidRPr="00E4358C" w:rsidRDefault="0076752C" w:rsidP="00E4358C"/>
        </w:tc>
        <w:tc>
          <w:tcPr>
            <w:tcW w:w="150" w:type="pct"/>
            <w:vMerge w:val="restart"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Коды 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/>
        </w:tc>
        <w:tc>
          <w:tcPr>
            <w:tcW w:w="2000" w:type="pct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8127CB" w:rsidP="008127CB">
            <w:r>
              <w:t>28</w:t>
            </w:r>
            <w:r w:rsidR="0076752C" w:rsidRPr="00E4358C">
              <w:t>.0</w:t>
            </w:r>
            <w:r>
              <w:t>3</w:t>
            </w:r>
            <w:r w:rsidR="0076752C" w:rsidRPr="00E4358C">
              <w:t>.2018</w:t>
            </w:r>
          </w:p>
        </w:tc>
      </w:tr>
      <w:tr w:rsidR="0076752C" w:rsidRPr="00E4358C" w:rsidTr="0076752C">
        <w:tc>
          <w:tcPr>
            <w:tcW w:w="2000" w:type="pct"/>
            <w:vMerge w:val="restart"/>
            <w:vAlign w:val="center"/>
            <w:hideMark/>
          </w:tcPr>
          <w:p w:rsidR="0076752C" w:rsidRPr="00E4358C" w:rsidRDefault="0076752C" w:rsidP="00E4358C">
            <w:r w:rsidRPr="00E4358C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АДМИНИСТРАЦИЯ САВИНСКОГО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6752C" w:rsidRPr="00E4358C" w:rsidRDefault="0076752C" w:rsidP="00E4358C">
            <w:r w:rsidRPr="00E4358C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04197850 </w:t>
            </w:r>
          </w:p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6752C" w:rsidRPr="00E4358C" w:rsidRDefault="0076752C" w:rsidP="00E4358C">
            <w:r w:rsidRPr="00E4358C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5310019610</w:t>
            </w:r>
          </w:p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531001001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75404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14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49625450101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Российская Федерация, 173527, Новгородская </w:t>
            </w:r>
            <w:proofErr w:type="spellStart"/>
            <w:r w:rsidRPr="00E4358C">
              <w:t>обл</w:t>
            </w:r>
            <w:proofErr w:type="spellEnd"/>
            <w:r w:rsidRPr="00E4358C">
              <w:t xml:space="preserve">, Новгородский р-н, Савино д, УЛ ШКОЛЬНАЯ, ДОМ </w:t>
            </w:r>
            <w:proofErr w:type="gramStart"/>
            <w:r w:rsidRPr="00E4358C">
              <w:t>3 ,</w:t>
            </w:r>
            <w:proofErr w:type="gramEnd"/>
            <w:r w:rsidRPr="00E4358C">
              <w:t xml:space="preserve"> 7-8162-749316 , savinoadm@yandex.ru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2000" w:type="pct"/>
            <w:vMerge w:val="restart"/>
            <w:vAlign w:val="center"/>
            <w:hideMark/>
          </w:tcPr>
          <w:p w:rsidR="0076752C" w:rsidRPr="00E4358C" w:rsidRDefault="0076752C" w:rsidP="00E4358C">
            <w:r w:rsidRPr="00E4358C"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1</w:t>
            </w:r>
          </w:p>
        </w:tc>
      </w:tr>
      <w:tr w:rsidR="0076752C" w:rsidRPr="00E4358C" w:rsidTr="0076752C"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8127CB" w:rsidP="0006286D">
            <w:r>
              <w:t>28</w:t>
            </w:r>
            <w:r w:rsidR="0076752C" w:rsidRPr="00E4358C">
              <w:t>.0</w:t>
            </w:r>
            <w:r w:rsidR="0006286D">
              <w:t>3</w:t>
            </w:r>
            <w:r w:rsidR="0076752C" w:rsidRPr="00E4358C">
              <w:t>.2018</w:t>
            </w:r>
          </w:p>
        </w:tc>
      </w:tr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383 </w:t>
            </w:r>
          </w:p>
        </w:tc>
      </w:tr>
      <w:tr w:rsidR="0076752C" w:rsidRPr="0076752C" w:rsidTr="0076752C">
        <w:tc>
          <w:tcPr>
            <w:tcW w:w="2000" w:type="pct"/>
            <w:vAlign w:val="center"/>
            <w:hideMark/>
          </w:tcPr>
          <w:p w:rsidR="0076752C" w:rsidRPr="0076752C" w:rsidRDefault="0076752C" w:rsidP="00E4358C">
            <w:pPr>
              <w:rPr>
                <w:b/>
              </w:rPr>
            </w:pPr>
            <w:r w:rsidRPr="0076752C">
              <w:rPr>
                <w:b/>
              </w:rPr>
              <w:lastRenderedPageBreak/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76752C" w:rsidRPr="0076752C" w:rsidRDefault="0076752C" w:rsidP="00E4358C">
            <w:pPr>
              <w:rPr>
                <w:b/>
              </w:rPr>
            </w:pPr>
            <w:r w:rsidRPr="0076752C">
              <w:rPr>
                <w:b/>
              </w:rPr>
              <w:t>Совокупный годовой объем закупок (</w:t>
            </w:r>
            <w:proofErr w:type="spellStart"/>
            <w:r w:rsidRPr="0076752C">
              <w:rPr>
                <w:b/>
              </w:rPr>
              <w:t>справочно</w:t>
            </w:r>
            <w:proofErr w:type="spellEnd"/>
            <w:r w:rsidRPr="0076752C">
              <w:rPr>
                <w:b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6752C" w:rsidRPr="0076752C" w:rsidRDefault="0076752C" w:rsidP="00E4358C">
            <w:pPr>
              <w:rPr>
                <w:b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76752C" w:rsidRDefault="0076752C" w:rsidP="00E4358C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76752C" w:rsidRDefault="0076752C" w:rsidP="00E4358C">
            <w:pPr>
              <w:rPr>
                <w:b/>
              </w:rPr>
            </w:pPr>
            <w:r w:rsidRPr="0076752C">
              <w:rPr>
                <w:b/>
              </w:rPr>
              <w:t>29294342.00</w:t>
            </w:r>
          </w:p>
        </w:tc>
      </w:tr>
    </w:tbl>
    <w:p w:rsidR="0076752C" w:rsidRPr="0076752C" w:rsidRDefault="0076752C" w:rsidP="0076752C">
      <w:pPr>
        <w:rPr>
          <w:b/>
        </w:rPr>
      </w:pPr>
    </w:p>
    <w:tbl>
      <w:tblPr>
        <w:tblStyle w:val="a5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66"/>
        <w:gridCol w:w="864"/>
        <w:gridCol w:w="692"/>
        <w:gridCol w:w="591"/>
        <w:gridCol w:w="572"/>
        <w:gridCol w:w="377"/>
        <w:gridCol w:w="405"/>
        <w:gridCol w:w="406"/>
        <w:gridCol w:w="331"/>
        <w:gridCol w:w="322"/>
        <w:gridCol w:w="429"/>
        <w:gridCol w:w="370"/>
        <w:gridCol w:w="299"/>
        <w:gridCol w:w="297"/>
        <w:gridCol w:w="406"/>
        <w:gridCol w:w="331"/>
        <w:gridCol w:w="322"/>
        <w:gridCol w:w="429"/>
        <w:gridCol w:w="469"/>
        <w:gridCol w:w="351"/>
        <w:gridCol w:w="397"/>
        <w:gridCol w:w="447"/>
        <w:gridCol w:w="397"/>
        <w:gridCol w:w="443"/>
        <w:gridCol w:w="461"/>
        <w:gridCol w:w="473"/>
        <w:gridCol w:w="449"/>
        <w:gridCol w:w="478"/>
        <w:gridCol w:w="449"/>
        <w:gridCol w:w="612"/>
        <w:gridCol w:w="491"/>
        <w:gridCol w:w="490"/>
        <w:gridCol w:w="444"/>
      </w:tblGrid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Преимущества, предоставля</w:t>
            </w:r>
            <w:r w:rsidRPr="0076752C">
              <w:rPr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</w:t>
            </w:r>
            <w:r w:rsidRPr="0076752C">
              <w:rPr>
                <w:sz w:val="16"/>
                <w:szCs w:val="16"/>
              </w:rPr>
              <w:lastRenderedPageBreak/>
              <w:t>трактной системе в сфере закупок товаров, работ, услуг для обеспечения государст</w:t>
            </w:r>
            <w:r w:rsidRPr="0076752C">
              <w:rPr>
                <w:sz w:val="16"/>
                <w:szCs w:val="16"/>
              </w:rPr>
              <w:softHyphen/>
              <w:t xml:space="preserve">венных и муниципальных нужд" ("да" или </w:t>
            </w:r>
            <w:r w:rsidRPr="0076752C">
              <w:rPr>
                <w:sz w:val="16"/>
                <w:szCs w:val="16"/>
              </w:rPr>
              <w:lastRenderedPageBreak/>
              <w:t xml:space="preserve">"нет")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Осуществление закупки у субъектов малого предпринима</w:t>
            </w:r>
            <w:r w:rsidRPr="0076752C">
              <w:rPr>
                <w:sz w:val="16"/>
                <w:szCs w:val="16"/>
              </w:rPr>
              <w:softHyphen/>
              <w:t>тельства и социально ориентирова</w:t>
            </w:r>
            <w:r w:rsidRPr="0076752C">
              <w:rPr>
                <w:sz w:val="16"/>
                <w:szCs w:val="16"/>
              </w:rPr>
              <w:softHyphen/>
              <w:t xml:space="preserve">нных некоммерческих организаций </w:t>
            </w:r>
            <w:r w:rsidRPr="0076752C">
              <w:rPr>
                <w:sz w:val="16"/>
                <w:szCs w:val="16"/>
              </w:rPr>
              <w:lastRenderedPageBreak/>
              <w:t xml:space="preserve">("да" или "нет")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наимено</w:t>
            </w:r>
            <w:r w:rsidRPr="0076752C">
              <w:rPr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наимено</w:t>
            </w:r>
            <w:r w:rsidRPr="0076752C">
              <w:rPr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33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183531001961053100100100010013511244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Организация уличного освещения населенных </w:t>
            </w:r>
            <w:proofErr w:type="gramStart"/>
            <w:r w:rsidRPr="0076752C">
              <w:rPr>
                <w:sz w:val="16"/>
                <w:szCs w:val="16"/>
              </w:rPr>
              <w:t>пунктов(</w:t>
            </w:r>
            <w:proofErr w:type="gramEnd"/>
            <w:r w:rsidRPr="0076752C">
              <w:rPr>
                <w:sz w:val="16"/>
                <w:szCs w:val="16"/>
              </w:rPr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10370000.00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10370000.00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10370000.00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</w:t>
            </w:r>
            <w:r w:rsidRPr="0076752C">
              <w:rPr>
                <w:sz w:val="16"/>
                <w:szCs w:val="16"/>
              </w:rPr>
              <w:lastRenderedPageBreak/>
              <w:t>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подготовки к осу</w:t>
            </w:r>
            <w:r w:rsidRPr="0076752C">
              <w:rPr>
                <w:sz w:val="16"/>
                <w:szCs w:val="16"/>
              </w:rPr>
              <w:lastRenderedPageBreak/>
              <w:t>ществлению закупки, вследствие чего поставка товаров, выполнение работ, оказание услуг в соответствии с начальной (максимальной) ценой контра</w:t>
            </w:r>
            <w:r w:rsidRPr="0076752C">
              <w:rPr>
                <w:sz w:val="16"/>
                <w:szCs w:val="16"/>
              </w:rPr>
              <w:lastRenderedPageBreak/>
              <w:t>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183531001961053100100100020014211244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Ремонт автомобильных дорог общего польз</w:t>
            </w:r>
            <w:r w:rsidRPr="0076752C">
              <w:rPr>
                <w:sz w:val="16"/>
                <w:szCs w:val="16"/>
              </w:rPr>
              <w:lastRenderedPageBreak/>
              <w:t xml:space="preserve">ования местного значения в границах населенного пункта </w:t>
            </w:r>
            <w:proofErr w:type="spellStart"/>
            <w:r w:rsidRPr="0076752C">
              <w:rPr>
                <w:sz w:val="16"/>
                <w:szCs w:val="16"/>
              </w:rPr>
              <w:t>д.Божонка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752C">
              <w:rPr>
                <w:sz w:val="16"/>
                <w:szCs w:val="16"/>
              </w:rPr>
              <w:t>ул.Дачная,д.Плашкино</w:t>
            </w:r>
            <w:proofErr w:type="spellEnd"/>
            <w:proofErr w:type="gram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r w:rsidRPr="0076752C">
              <w:rPr>
                <w:sz w:val="16"/>
                <w:szCs w:val="16"/>
              </w:rPr>
              <w:t>ул.Дорожников</w:t>
            </w:r>
            <w:proofErr w:type="spellEnd"/>
            <w:r w:rsidRPr="0076752C">
              <w:rPr>
                <w:sz w:val="16"/>
                <w:szCs w:val="16"/>
              </w:rPr>
              <w:t xml:space="preserve">, </w:t>
            </w:r>
            <w:proofErr w:type="spellStart"/>
            <w:r w:rsidRPr="0076752C">
              <w:rPr>
                <w:sz w:val="16"/>
                <w:szCs w:val="16"/>
              </w:rPr>
              <w:t>д.Рышево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r w:rsidRPr="0076752C">
              <w:rPr>
                <w:sz w:val="16"/>
                <w:szCs w:val="16"/>
              </w:rPr>
              <w:t>ул.Заречная</w:t>
            </w:r>
            <w:proofErr w:type="spellEnd"/>
            <w:r w:rsidRPr="0076752C">
              <w:rPr>
                <w:sz w:val="16"/>
                <w:szCs w:val="16"/>
              </w:rPr>
              <w:t xml:space="preserve">, </w:t>
            </w:r>
            <w:proofErr w:type="spellStart"/>
            <w:r w:rsidRPr="0076752C">
              <w:rPr>
                <w:sz w:val="16"/>
                <w:szCs w:val="16"/>
              </w:rPr>
              <w:t>д.Волынь</w:t>
            </w:r>
            <w:proofErr w:type="spellEnd"/>
            <w:r w:rsidRPr="0076752C">
              <w:rPr>
                <w:sz w:val="16"/>
                <w:szCs w:val="16"/>
              </w:rPr>
              <w:t xml:space="preserve"> (от вышки сот. связи направо) Савинского сельского поселения Новгородского района, Новгородской </w:t>
            </w:r>
            <w:r w:rsidRPr="0076752C">
              <w:rPr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2539637.30/2539637.30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2539637.30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2539637.30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</w:t>
            </w:r>
            <w:r w:rsidRPr="0076752C">
              <w:rPr>
                <w:sz w:val="16"/>
                <w:szCs w:val="16"/>
              </w:rPr>
              <w:lastRenderedPageBreak/>
              <w:t xml:space="preserve">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</w:t>
            </w:r>
            <w:r w:rsidRPr="0076752C">
              <w:rPr>
                <w:sz w:val="16"/>
                <w:szCs w:val="16"/>
              </w:rPr>
              <w:lastRenderedPageBreak/>
              <w:t>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25396.37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126981.87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04.2018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08.2018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</w:t>
            </w:r>
            <w:r w:rsidRPr="0076752C">
              <w:rPr>
                <w:sz w:val="16"/>
                <w:szCs w:val="16"/>
              </w:rPr>
              <w:lastRenderedPageBreak/>
              <w:t xml:space="preserve">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76752C">
              <w:rPr>
                <w:sz w:val="16"/>
                <w:szCs w:val="16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</w:t>
            </w:r>
            <w:r w:rsidRPr="0076752C">
              <w:rPr>
                <w:sz w:val="16"/>
                <w:szCs w:val="16"/>
              </w:rPr>
              <w:lastRenderedPageBreak/>
              <w:t>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Метр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</w:t>
            </w:r>
            <w:r w:rsidRPr="0076752C">
              <w:rPr>
                <w:sz w:val="16"/>
                <w:szCs w:val="16"/>
              </w:rPr>
              <w:lastRenderedPageBreak/>
              <w:t>100030014211244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Содержание автом</w:t>
            </w:r>
            <w:r w:rsidRPr="0076752C">
              <w:rPr>
                <w:sz w:val="16"/>
                <w:szCs w:val="16"/>
              </w:rPr>
              <w:lastRenderedPageBreak/>
              <w:t xml:space="preserve">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4518500.00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451850</w:t>
            </w:r>
            <w:r w:rsidRPr="0076752C">
              <w:rPr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451850</w:t>
            </w:r>
            <w:r w:rsidRPr="0076752C">
              <w:rPr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0.</w:t>
            </w:r>
            <w:r w:rsidRPr="0076752C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0.</w:t>
            </w:r>
            <w:r w:rsidRPr="0076752C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</w:t>
            </w:r>
            <w:r w:rsidRPr="0076752C">
              <w:rPr>
                <w:sz w:val="16"/>
                <w:szCs w:val="16"/>
              </w:rPr>
              <w:lastRenderedPageBreak/>
              <w:t xml:space="preserve">ичность поставки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</w:t>
            </w:r>
            <w:r w:rsidRPr="0076752C">
              <w:rPr>
                <w:sz w:val="16"/>
                <w:szCs w:val="16"/>
              </w:rPr>
              <w:lastRenderedPageBreak/>
              <w:t>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451</w:t>
            </w:r>
            <w:r w:rsidRPr="0076752C">
              <w:rPr>
                <w:sz w:val="16"/>
                <w:szCs w:val="16"/>
              </w:rPr>
              <w:lastRenderedPageBreak/>
              <w:t>85.00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225925</w:t>
            </w:r>
            <w:r w:rsidRPr="0076752C">
              <w:rPr>
                <w:sz w:val="16"/>
                <w:szCs w:val="16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</w:t>
            </w:r>
            <w:r w:rsidRPr="0076752C">
              <w:rPr>
                <w:sz w:val="16"/>
                <w:szCs w:val="16"/>
              </w:rPr>
              <w:lastRenderedPageBreak/>
              <w:t>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Электро</w:t>
            </w:r>
            <w:r w:rsidRPr="0076752C">
              <w:rPr>
                <w:sz w:val="16"/>
                <w:szCs w:val="16"/>
              </w:rPr>
              <w:lastRenderedPageBreak/>
              <w:t>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</w:t>
            </w:r>
            <w:r w:rsidRPr="0076752C">
              <w:rPr>
                <w:sz w:val="16"/>
                <w:szCs w:val="16"/>
              </w:rPr>
              <w:lastRenderedPageBreak/>
              <w:t xml:space="preserve">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76752C">
              <w:rPr>
                <w:sz w:val="16"/>
                <w:szCs w:val="16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</w:t>
            </w:r>
            <w:r w:rsidRPr="0076752C">
              <w:rPr>
                <w:sz w:val="16"/>
                <w:szCs w:val="16"/>
              </w:rPr>
              <w:lastRenderedPageBreak/>
              <w:t>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</w:t>
            </w:r>
            <w:r w:rsidRPr="0076752C">
              <w:rPr>
                <w:sz w:val="16"/>
                <w:szCs w:val="16"/>
              </w:rPr>
              <w:lastRenderedPageBreak/>
              <w:t>ые дороги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183531001961053100100100040013530244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574660.00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574660.00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574660.00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</w:t>
            </w:r>
            <w:r w:rsidRPr="0076752C">
              <w:rPr>
                <w:sz w:val="16"/>
                <w:szCs w:val="16"/>
              </w:rPr>
              <w:lastRenderedPageBreak/>
              <w:t>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</w:t>
            </w:r>
            <w:r w:rsidRPr="0076752C">
              <w:rPr>
                <w:sz w:val="16"/>
                <w:szCs w:val="16"/>
              </w:rPr>
              <w:lastRenderedPageBreak/>
              <w:t xml:space="preserve">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76752C">
              <w:rPr>
                <w:sz w:val="16"/>
                <w:szCs w:val="16"/>
              </w:rPr>
              <w:lastRenderedPageBreak/>
              <w:t>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183531001961053100100100050018425244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Проверка и ремонт гидрантов. Устрой</w:t>
            </w:r>
            <w:r w:rsidRPr="0076752C">
              <w:rPr>
                <w:sz w:val="16"/>
                <w:szCs w:val="16"/>
              </w:rPr>
              <w:lastRenderedPageBreak/>
              <w:t>ство противопожарных полос. Содержание пожарных водоемов, ремонт подъездов, установка знаков)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212000.00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212000.00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212000.00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</w:t>
            </w:r>
            <w:r w:rsidRPr="0076752C">
              <w:rPr>
                <w:sz w:val="16"/>
                <w:szCs w:val="16"/>
              </w:rPr>
              <w:lastRenderedPageBreak/>
              <w:t xml:space="preserve">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</w:t>
            </w:r>
            <w:r w:rsidRPr="0076752C">
              <w:rPr>
                <w:sz w:val="16"/>
                <w:szCs w:val="16"/>
              </w:rPr>
              <w:lastRenderedPageBreak/>
              <w:t>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</w:t>
            </w:r>
            <w:r w:rsidRPr="0076752C">
              <w:rPr>
                <w:sz w:val="16"/>
                <w:szCs w:val="16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</w:t>
            </w:r>
            <w:r w:rsidRPr="0076752C">
              <w:rPr>
                <w:sz w:val="16"/>
                <w:szCs w:val="16"/>
              </w:rPr>
              <w:lastRenderedPageBreak/>
              <w:t xml:space="preserve">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76752C">
              <w:rPr>
                <w:sz w:val="16"/>
                <w:szCs w:val="16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</w:t>
            </w:r>
            <w:r w:rsidRPr="0076752C">
              <w:rPr>
                <w:sz w:val="16"/>
                <w:szCs w:val="16"/>
              </w:rPr>
              <w:lastRenderedPageBreak/>
              <w:t>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183531001961053100100100060018110244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203100.00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203100.00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203100.00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товаров (выполнения раб</w:t>
            </w:r>
            <w:r w:rsidRPr="0076752C">
              <w:rPr>
                <w:sz w:val="16"/>
                <w:szCs w:val="16"/>
              </w:rPr>
              <w:lastRenderedPageBreak/>
              <w:t xml:space="preserve">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2031.00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10155.00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стоимости планируемых </w:t>
            </w:r>
            <w:r w:rsidRPr="0076752C">
              <w:rPr>
                <w:sz w:val="16"/>
                <w:szCs w:val="16"/>
              </w:rPr>
              <w:lastRenderedPageBreak/>
              <w:t>к приобретению товаров, работ, услуг, выявленное в результате подготовки к осуществлению закупки, вследствие чего поставка товаров, выполн</w:t>
            </w:r>
            <w:r w:rsidRPr="0076752C">
              <w:rPr>
                <w:sz w:val="16"/>
                <w:szCs w:val="16"/>
              </w:rPr>
              <w:lastRenderedPageBreak/>
              <w:t>ение работ, оказание услуг в соответствии с начальной (максимальной) ценой контракта, предусмотренной планом-графиком закупок, становится невозм</w:t>
            </w:r>
            <w:r w:rsidRPr="0076752C">
              <w:rPr>
                <w:sz w:val="16"/>
                <w:szCs w:val="16"/>
              </w:rPr>
              <w:lastRenderedPageBreak/>
              <w:t>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183531001961053100100100070011723244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Приобретение копировальной бумаги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товаров (выполнения работ, оказания услуг): Ежемеся</w:t>
            </w:r>
            <w:r w:rsidRPr="0076752C">
              <w:rPr>
                <w:sz w:val="16"/>
                <w:szCs w:val="16"/>
              </w:rPr>
              <w:lastRenderedPageBreak/>
              <w:t xml:space="preserve">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стоимости планируемых к приобретению товаров, </w:t>
            </w:r>
            <w:r w:rsidRPr="0076752C">
              <w:rPr>
                <w:sz w:val="16"/>
                <w:szCs w:val="16"/>
              </w:rPr>
              <w:lastRenderedPageBreak/>
              <w:t xml:space="preserve">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76752C">
              <w:rPr>
                <w:sz w:val="16"/>
                <w:szCs w:val="16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Изменение зак</w:t>
            </w:r>
            <w:r w:rsidRPr="0076752C">
              <w:rPr>
                <w:sz w:val="16"/>
                <w:szCs w:val="16"/>
              </w:rPr>
              <w:lastRenderedPageBreak/>
              <w:t xml:space="preserve">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Бумага копировальная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183531001961053100100100080011920244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Приобретение ГСМ для нужд администрации (АИ-95)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250000.00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</w:t>
            </w:r>
            <w:r w:rsidRPr="0076752C">
              <w:rPr>
                <w:sz w:val="16"/>
                <w:szCs w:val="16"/>
              </w:rPr>
              <w:lastRenderedPageBreak/>
              <w:t>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76752C">
              <w:rPr>
                <w:sz w:val="16"/>
                <w:szCs w:val="16"/>
              </w:rPr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</w:t>
            </w:r>
            <w:r w:rsidRPr="0076752C">
              <w:rPr>
                <w:sz w:val="16"/>
                <w:szCs w:val="16"/>
              </w:rPr>
              <w:lastRenderedPageBreak/>
              <w:t>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Тысяча тонн услов</w:t>
            </w:r>
            <w:r w:rsidRPr="0076752C">
              <w:rPr>
                <w:sz w:val="16"/>
                <w:szCs w:val="16"/>
              </w:rPr>
              <w:lastRenderedPageBreak/>
              <w:t>ного топлива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183531001961053100100100090016110242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300000.00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</w:t>
            </w:r>
            <w:r w:rsidRPr="0076752C">
              <w:rPr>
                <w:sz w:val="16"/>
                <w:szCs w:val="16"/>
              </w:rPr>
              <w:lastRenderedPageBreak/>
              <w:t>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</w:t>
            </w:r>
            <w:r w:rsidRPr="0076752C">
              <w:rPr>
                <w:sz w:val="16"/>
                <w:szCs w:val="16"/>
              </w:rPr>
              <w:lastRenderedPageBreak/>
              <w:t xml:space="preserve">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76752C">
              <w:rPr>
                <w:sz w:val="16"/>
                <w:szCs w:val="16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предоставлению внутризоновых, междуго</w:t>
            </w:r>
            <w:r w:rsidRPr="0076752C">
              <w:rPr>
                <w:sz w:val="16"/>
                <w:szCs w:val="16"/>
              </w:rPr>
              <w:lastRenderedPageBreak/>
              <w:t>родных и международных телефонных соединений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183531001961053100100100100016120244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Планируемый срок </w:t>
            </w:r>
            <w:r w:rsidRPr="0076752C">
              <w:rPr>
                <w:sz w:val="16"/>
                <w:szCs w:val="16"/>
              </w:rPr>
              <w:lastRenderedPageBreak/>
              <w:t>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</w:t>
            </w:r>
            <w:r w:rsidRPr="0076752C">
              <w:rPr>
                <w:sz w:val="16"/>
                <w:szCs w:val="16"/>
              </w:rPr>
              <w:lastRenderedPageBreak/>
              <w:t>ультате подготовки к осуществлению закупки, вследствие чего поставка товаров, выполнение работ, оказание услуг в соответствии с начальной (ма</w:t>
            </w:r>
            <w:r w:rsidRPr="0076752C">
              <w:rPr>
                <w:sz w:val="16"/>
                <w:szCs w:val="16"/>
              </w:rPr>
              <w:lastRenderedPageBreak/>
              <w:t>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телекоммуникационные бесп</w:t>
            </w:r>
            <w:r w:rsidRPr="0076752C">
              <w:rPr>
                <w:sz w:val="16"/>
                <w:szCs w:val="16"/>
              </w:rPr>
              <w:lastRenderedPageBreak/>
              <w:t>роводные прочие в информационно-коммуникационной сети Интернет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183531001961053100100100110019603244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</w:t>
            </w:r>
            <w:r w:rsidRPr="0076752C">
              <w:rPr>
                <w:sz w:val="16"/>
                <w:szCs w:val="16"/>
              </w:rPr>
              <w:lastRenderedPageBreak/>
              <w:t>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</w:t>
            </w:r>
            <w:r w:rsidRPr="0076752C">
              <w:rPr>
                <w:sz w:val="16"/>
                <w:szCs w:val="16"/>
              </w:rPr>
              <w:lastRenderedPageBreak/>
              <w:t>нное в результате подготовки к осуществлению закупки, вследствие чего поставка товаров, выполнение работ, оказание услуг в соответствии с нач</w:t>
            </w:r>
            <w:r w:rsidRPr="0076752C">
              <w:rPr>
                <w:sz w:val="16"/>
                <w:szCs w:val="16"/>
              </w:rPr>
              <w:lastRenderedPageBreak/>
              <w:t>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Услуги по содержанию и </w:t>
            </w:r>
            <w:r w:rsidRPr="0076752C">
              <w:rPr>
                <w:sz w:val="16"/>
                <w:szCs w:val="16"/>
              </w:rPr>
              <w:lastRenderedPageBreak/>
              <w:t>обслуживанию кладбищ, уходу за могилами и местами захоронения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</w:t>
            </w:r>
            <w:r w:rsidRPr="0076752C">
              <w:rPr>
                <w:sz w:val="16"/>
                <w:szCs w:val="16"/>
              </w:rPr>
              <w:lastRenderedPageBreak/>
              <w:t>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183531001961053100100100120018130244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Мероприятия по озеленению территории (удаление аварийных деревьев, </w:t>
            </w:r>
            <w:proofErr w:type="spellStart"/>
            <w:r w:rsidRPr="0076752C">
              <w:rPr>
                <w:sz w:val="16"/>
                <w:szCs w:val="16"/>
              </w:rPr>
              <w:t>окос</w:t>
            </w:r>
            <w:proofErr w:type="spellEnd"/>
            <w:r w:rsidRPr="0076752C">
              <w:rPr>
                <w:sz w:val="16"/>
                <w:szCs w:val="16"/>
              </w:rPr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</w:t>
            </w:r>
            <w:r w:rsidRPr="0076752C">
              <w:rPr>
                <w:sz w:val="16"/>
                <w:szCs w:val="16"/>
              </w:rPr>
              <w:lastRenderedPageBreak/>
              <w:t>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</w:t>
            </w:r>
            <w:r w:rsidRPr="0076752C">
              <w:rPr>
                <w:sz w:val="16"/>
                <w:szCs w:val="16"/>
              </w:rPr>
              <w:lastRenderedPageBreak/>
              <w:t>нное в результате подготовки к осуществлению закупки, вследствие чего поставка товаров, выполнение работ, оказание услуг в соответствии с нач</w:t>
            </w:r>
            <w:r w:rsidRPr="0076752C">
              <w:rPr>
                <w:sz w:val="16"/>
                <w:szCs w:val="16"/>
              </w:rPr>
              <w:lastRenderedPageBreak/>
              <w:t>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Услуги по планировке </w:t>
            </w:r>
            <w:r w:rsidRPr="0076752C">
              <w:rPr>
                <w:sz w:val="16"/>
                <w:szCs w:val="16"/>
              </w:rPr>
              <w:lastRenderedPageBreak/>
              <w:t>ландшафта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</w:t>
            </w:r>
            <w:r w:rsidRPr="0076752C">
              <w:rPr>
                <w:sz w:val="16"/>
                <w:szCs w:val="16"/>
              </w:rPr>
              <w:lastRenderedPageBreak/>
              <w:t>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183531001961053100100100130013230244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proofErr w:type="spellStart"/>
            <w:r w:rsidRPr="0076752C">
              <w:rPr>
                <w:sz w:val="16"/>
                <w:szCs w:val="16"/>
              </w:rPr>
              <w:t>Грантовая</w:t>
            </w:r>
            <w:proofErr w:type="spellEnd"/>
            <w:r w:rsidRPr="0076752C">
              <w:rPr>
                <w:sz w:val="16"/>
                <w:szCs w:val="16"/>
              </w:rPr>
              <w:t xml:space="preserve"> поддержка местных инициатив граждан,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287400.00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287400.00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287400.00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</w:t>
            </w:r>
            <w:r w:rsidRPr="0076752C">
              <w:rPr>
                <w:sz w:val="16"/>
                <w:szCs w:val="16"/>
              </w:rPr>
              <w:lastRenderedPageBreak/>
              <w:t>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2874.00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14370.00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05.2018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</w:t>
            </w:r>
            <w:r w:rsidRPr="0076752C">
              <w:rPr>
                <w:sz w:val="16"/>
                <w:szCs w:val="16"/>
              </w:rPr>
              <w:lastRenderedPageBreak/>
              <w:t xml:space="preserve">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76752C">
              <w:rPr>
                <w:sz w:val="16"/>
                <w:szCs w:val="16"/>
              </w:rPr>
              <w:lastRenderedPageBreak/>
              <w:t>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Изделия спортивные, инвентарь, включая тренировочный, прочие, не </w:t>
            </w:r>
            <w:r w:rsidRPr="0076752C">
              <w:rPr>
                <w:sz w:val="16"/>
                <w:szCs w:val="16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183531001961053100100100140014719244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Приобретение материалов для нужд </w:t>
            </w:r>
            <w:proofErr w:type="spellStart"/>
            <w:r w:rsidRPr="0076752C">
              <w:rPr>
                <w:sz w:val="16"/>
                <w:szCs w:val="16"/>
              </w:rPr>
              <w:t>благоустройтсва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96000.00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96000.00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96000.00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</w:t>
            </w:r>
            <w:r w:rsidRPr="0076752C">
              <w:rPr>
                <w:sz w:val="16"/>
                <w:szCs w:val="16"/>
              </w:rPr>
              <w:lastRenderedPageBreak/>
              <w:t>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04.2018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</w:t>
            </w:r>
            <w:r w:rsidRPr="0076752C">
              <w:rPr>
                <w:sz w:val="16"/>
                <w:szCs w:val="16"/>
              </w:rPr>
              <w:lastRenderedPageBreak/>
              <w:t xml:space="preserve">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76752C">
              <w:rPr>
                <w:sz w:val="16"/>
                <w:szCs w:val="16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Услуги по розничной торговле большим товарным </w:t>
            </w:r>
            <w:r w:rsidRPr="0076752C">
              <w:rPr>
                <w:sz w:val="16"/>
                <w:szCs w:val="16"/>
              </w:rPr>
              <w:lastRenderedPageBreak/>
              <w:t>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183531001961053100100100150014719244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Приобретение скамеек, урн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услуг): Один раз в </w:t>
            </w:r>
            <w:r w:rsidRPr="0076752C">
              <w:rPr>
                <w:sz w:val="16"/>
                <w:szCs w:val="16"/>
              </w:rPr>
              <w:lastRenderedPageBreak/>
              <w:t xml:space="preserve">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05.2018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приобретению товаров, раб</w:t>
            </w:r>
            <w:r w:rsidRPr="0076752C">
              <w:rPr>
                <w:sz w:val="16"/>
                <w:szCs w:val="16"/>
              </w:rPr>
              <w:lastRenderedPageBreak/>
              <w:t>от, услуг, выявленное в результате подготовки к осуществлению закупки, вследствие чего поставка товаров, выполнение работ, оказание услуг в соо</w:t>
            </w:r>
            <w:r w:rsidRPr="0076752C">
              <w:rPr>
                <w:sz w:val="16"/>
                <w:szCs w:val="16"/>
              </w:rPr>
              <w:lastRenderedPageBreak/>
              <w:t>тветствии с начальной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183531001961053100100100160013811244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Уборка несанкционированных свалок на территории Савинского сельского </w:t>
            </w:r>
            <w:r w:rsidRPr="0076752C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569400.00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569400.00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569400.00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товаров (выполнен</w:t>
            </w:r>
            <w:r w:rsidRPr="0076752C">
              <w:rPr>
                <w:sz w:val="16"/>
                <w:szCs w:val="16"/>
              </w:rPr>
              <w:lastRenderedPageBreak/>
              <w:t xml:space="preserve">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6752C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04.2018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Закупка у единственного поставщика </w:t>
            </w:r>
            <w:r w:rsidRPr="0076752C">
              <w:rPr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</w:t>
            </w:r>
            <w:r w:rsidRPr="0076752C">
              <w:rPr>
                <w:sz w:val="16"/>
                <w:szCs w:val="16"/>
              </w:rPr>
              <w:lastRenderedPageBreak/>
              <w:t xml:space="preserve">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76752C">
              <w:rPr>
                <w:sz w:val="16"/>
                <w:szCs w:val="16"/>
              </w:rPr>
              <w:lastRenderedPageBreak/>
              <w:t xml:space="preserve">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76752C">
              <w:rPr>
                <w:sz w:val="16"/>
                <w:szCs w:val="16"/>
              </w:rPr>
              <w:lastRenderedPageBreak/>
              <w:t>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183531001961053100100100170014399244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Благоустройство парковая зоны </w:t>
            </w:r>
            <w:proofErr w:type="spellStart"/>
            <w:proofErr w:type="gramStart"/>
            <w:r w:rsidRPr="0076752C">
              <w:rPr>
                <w:sz w:val="16"/>
                <w:szCs w:val="16"/>
              </w:rPr>
              <w:t>д.Новоселицы,ул.Ц</w:t>
            </w:r>
            <w:r w:rsidRPr="0076752C">
              <w:rPr>
                <w:sz w:val="16"/>
                <w:szCs w:val="16"/>
              </w:rPr>
              <w:lastRenderedPageBreak/>
              <w:t>ентральная</w:t>
            </w:r>
            <w:proofErr w:type="spellEnd"/>
            <w:proofErr w:type="gramEnd"/>
            <w:r w:rsidRPr="0076752C">
              <w:rPr>
                <w:sz w:val="16"/>
                <w:szCs w:val="16"/>
              </w:rPr>
              <w:t>. д.110Б. Савинского сельского поселения Новгородского района, Новгородской области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1232842.00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1232842.00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1232842.00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</w:t>
            </w:r>
            <w:r w:rsidRPr="0076752C">
              <w:rPr>
                <w:sz w:val="16"/>
                <w:szCs w:val="16"/>
              </w:rPr>
              <w:lastRenderedPageBreak/>
              <w:t xml:space="preserve">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</w:t>
            </w:r>
            <w:r w:rsidRPr="0076752C">
              <w:rPr>
                <w:sz w:val="16"/>
                <w:szCs w:val="16"/>
              </w:rPr>
              <w:lastRenderedPageBreak/>
              <w:t>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12328.42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61642.10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</w:t>
            </w:r>
            <w:r w:rsidRPr="0076752C">
              <w:rPr>
                <w:sz w:val="16"/>
                <w:szCs w:val="16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</w:t>
            </w:r>
            <w:r w:rsidRPr="0076752C">
              <w:rPr>
                <w:sz w:val="16"/>
                <w:szCs w:val="16"/>
              </w:rPr>
              <w:lastRenderedPageBreak/>
              <w:t xml:space="preserve">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76752C">
              <w:rPr>
                <w:sz w:val="16"/>
                <w:szCs w:val="16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</w:t>
            </w:r>
            <w:r w:rsidRPr="0076752C">
              <w:rPr>
                <w:sz w:val="16"/>
                <w:szCs w:val="16"/>
              </w:rPr>
              <w:lastRenderedPageBreak/>
              <w:t>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Работы строительные с </w:t>
            </w:r>
            <w:proofErr w:type="spellStart"/>
            <w:r w:rsidRPr="0076752C">
              <w:rPr>
                <w:sz w:val="16"/>
                <w:szCs w:val="16"/>
              </w:rPr>
              <w:t>пециализированные</w:t>
            </w:r>
            <w:proofErr w:type="spellEnd"/>
            <w:r w:rsidRPr="0076752C">
              <w:rPr>
                <w:sz w:val="16"/>
                <w:szCs w:val="16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183531001961053100100100180014299244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Оснащение спортивных площадок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</w:t>
            </w:r>
            <w:r w:rsidRPr="0076752C">
              <w:rPr>
                <w:sz w:val="16"/>
                <w:szCs w:val="16"/>
              </w:rPr>
              <w:lastRenderedPageBreak/>
              <w:t xml:space="preserve">тавки товаров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</w:t>
            </w:r>
            <w:r w:rsidRPr="0076752C">
              <w:rPr>
                <w:sz w:val="16"/>
                <w:szCs w:val="16"/>
              </w:rPr>
              <w:lastRenderedPageBreak/>
              <w:t>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05.2018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</w:t>
            </w:r>
            <w:r w:rsidRPr="0076752C">
              <w:rPr>
                <w:sz w:val="16"/>
                <w:szCs w:val="16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</w:t>
            </w:r>
            <w:r w:rsidRPr="0076752C">
              <w:rPr>
                <w:sz w:val="16"/>
                <w:szCs w:val="16"/>
              </w:rPr>
              <w:lastRenderedPageBreak/>
              <w:t xml:space="preserve">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76752C">
              <w:rPr>
                <w:sz w:val="16"/>
                <w:szCs w:val="16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</w:t>
            </w:r>
            <w:r w:rsidRPr="0076752C">
              <w:rPr>
                <w:sz w:val="16"/>
                <w:szCs w:val="16"/>
              </w:rPr>
              <w:lastRenderedPageBreak/>
              <w:t>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 в год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183531001961053100100100190017112244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Геодезия. </w:t>
            </w:r>
            <w:proofErr w:type="spellStart"/>
            <w:r w:rsidRPr="0076752C">
              <w:rPr>
                <w:sz w:val="16"/>
                <w:szCs w:val="16"/>
              </w:rPr>
              <w:t>Межевание.Изготовление</w:t>
            </w:r>
            <w:proofErr w:type="spellEnd"/>
            <w:r w:rsidRPr="0076752C">
              <w:rPr>
                <w:sz w:val="16"/>
                <w:szCs w:val="16"/>
              </w:rPr>
              <w:t xml:space="preserve"> технической и право</w:t>
            </w:r>
            <w:r w:rsidRPr="0076752C">
              <w:rPr>
                <w:sz w:val="16"/>
                <w:szCs w:val="16"/>
              </w:rPr>
              <w:lastRenderedPageBreak/>
              <w:t xml:space="preserve">устанавливающей документации для строительства Дома Культуры </w:t>
            </w:r>
            <w:proofErr w:type="spellStart"/>
            <w:r w:rsidRPr="0076752C">
              <w:rPr>
                <w:sz w:val="16"/>
                <w:szCs w:val="16"/>
              </w:rPr>
              <w:t>д.Новоселицы</w:t>
            </w:r>
            <w:proofErr w:type="spellEnd"/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400000.00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</w:t>
            </w:r>
            <w:r w:rsidRPr="0076752C">
              <w:rPr>
                <w:sz w:val="16"/>
                <w:szCs w:val="16"/>
              </w:rPr>
              <w:lastRenderedPageBreak/>
              <w:t xml:space="preserve">в (выполнения работ, оказания 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</w:t>
            </w:r>
            <w:r w:rsidRPr="0076752C">
              <w:rPr>
                <w:sz w:val="16"/>
                <w:szCs w:val="16"/>
              </w:rPr>
              <w:lastRenderedPageBreak/>
              <w:t>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</w:t>
            </w:r>
            <w:r w:rsidRPr="0076752C">
              <w:rPr>
                <w:sz w:val="16"/>
                <w:szCs w:val="16"/>
              </w:rPr>
              <w:lastRenderedPageBreak/>
              <w:t>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</w:t>
            </w:r>
            <w:r w:rsidRPr="0076752C">
              <w:rPr>
                <w:sz w:val="16"/>
                <w:szCs w:val="16"/>
              </w:rPr>
              <w:lastRenderedPageBreak/>
              <w:t>ости планируемых к приобретению товаров, работ, услуг, выявленное в результате подготовки к осуществлению закупки, вследствие чего постав</w:t>
            </w:r>
            <w:r w:rsidRPr="0076752C">
              <w:rPr>
                <w:sz w:val="16"/>
                <w:szCs w:val="16"/>
              </w:rPr>
              <w:lastRenderedPageBreak/>
              <w:t xml:space="preserve">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76752C">
              <w:rPr>
                <w:sz w:val="16"/>
                <w:szCs w:val="16"/>
              </w:rPr>
              <w:lastRenderedPageBreak/>
              <w:t>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183531001961053100100100200010000244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Приобретение офисной техники (системные блоки-2шт., </w:t>
            </w:r>
            <w:proofErr w:type="spellStart"/>
            <w:r w:rsidRPr="0076752C">
              <w:rPr>
                <w:sz w:val="16"/>
                <w:szCs w:val="16"/>
              </w:rPr>
              <w:t>принер</w:t>
            </w:r>
            <w:proofErr w:type="spellEnd"/>
            <w:r w:rsidRPr="0076752C">
              <w:rPr>
                <w:sz w:val="16"/>
                <w:szCs w:val="16"/>
              </w:rPr>
              <w:t xml:space="preserve"> МФУ-4шт.) Приобретение антивирусной </w:t>
            </w:r>
            <w:r w:rsidRPr="0076752C">
              <w:rPr>
                <w:sz w:val="16"/>
                <w:szCs w:val="16"/>
              </w:rPr>
              <w:lastRenderedPageBreak/>
              <w:t>программы и правовой базы "Госфинансы")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661900.00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661900.00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661900.00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товаров (выполнения работ, оказания </w:t>
            </w:r>
            <w:r w:rsidRPr="0076752C">
              <w:rPr>
                <w:sz w:val="16"/>
                <w:szCs w:val="16"/>
              </w:rPr>
              <w:lastRenderedPageBreak/>
              <w:t xml:space="preserve">услуг): Один раз в год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единственного поставщика (подрядчика, ис</w:t>
            </w:r>
            <w:r w:rsidRPr="0076752C">
              <w:rPr>
                <w:sz w:val="16"/>
                <w:szCs w:val="16"/>
              </w:rPr>
              <w:lastRenderedPageBreak/>
              <w:t>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приобрете</w:t>
            </w:r>
            <w:r w:rsidRPr="0076752C">
              <w:rPr>
                <w:sz w:val="16"/>
                <w:szCs w:val="16"/>
              </w:rPr>
              <w:lastRenderedPageBreak/>
              <w:t xml:space="preserve">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76752C">
              <w:rPr>
                <w:sz w:val="16"/>
                <w:szCs w:val="16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Из</w:t>
            </w:r>
            <w:r w:rsidRPr="0076752C">
              <w:rPr>
                <w:sz w:val="16"/>
                <w:szCs w:val="16"/>
              </w:rPr>
              <w:lastRenderedPageBreak/>
              <w:t xml:space="preserve">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183531001961053100100100210017112244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Межевание земельных участков, проекты плани</w:t>
            </w:r>
            <w:r w:rsidRPr="0076752C">
              <w:rPr>
                <w:sz w:val="16"/>
                <w:szCs w:val="16"/>
              </w:rPr>
              <w:lastRenderedPageBreak/>
              <w:t>ровки территории земельных участков находящихся в собственности муниципальных образований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851540.00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851540.00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851540.00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Периодичность поставки </w:t>
            </w:r>
            <w:r w:rsidRPr="0076752C">
              <w:rPr>
                <w:sz w:val="16"/>
                <w:szCs w:val="16"/>
              </w:rPr>
              <w:lastRenderedPageBreak/>
              <w:t xml:space="preserve">товаров (выполнения работ, оказания услуг): Ежедневно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6752C">
              <w:rPr>
                <w:sz w:val="16"/>
                <w:szCs w:val="16"/>
              </w:rPr>
              <w:lastRenderedPageBreak/>
              <w:t>оказания услуг): 2018 год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Закупка у единственног</w:t>
            </w:r>
            <w:r w:rsidRPr="0076752C">
              <w:rPr>
                <w:sz w:val="16"/>
                <w:szCs w:val="16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</w:t>
            </w:r>
            <w:r w:rsidRPr="0076752C">
              <w:rPr>
                <w:sz w:val="16"/>
                <w:szCs w:val="16"/>
              </w:rPr>
              <w:lastRenderedPageBreak/>
              <w:t xml:space="preserve">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76752C">
              <w:rPr>
                <w:sz w:val="16"/>
                <w:szCs w:val="16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</w:t>
            </w:r>
            <w:r w:rsidRPr="0076752C">
              <w:rPr>
                <w:sz w:val="16"/>
                <w:szCs w:val="16"/>
              </w:rPr>
              <w:lastRenderedPageBreak/>
              <w:t>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183531001961053100100100220014211244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населенного </w:t>
            </w:r>
            <w:r w:rsidRPr="0076752C">
              <w:rPr>
                <w:sz w:val="16"/>
                <w:szCs w:val="16"/>
              </w:rPr>
              <w:lastRenderedPageBreak/>
              <w:t xml:space="preserve">пункта </w:t>
            </w:r>
            <w:proofErr w:type="spellStart"/>
            <w:r w:rsidRPr="0076752C">
              <w:rPr>
                <w:sz w:val="16"/>
                <w:szCs w:val="16"/>
              </w:rPr>
              <w:t>д.Волотово</w:t>
            </w:r>
            <w:proofErr w:type="spellEnd"/>
            <w:r w:rsidRPr="0076752C">
              <w:rPr>
                <w:sz w:val="16"/>
                <w:szCs w:val="16"/>
              </w:rPr>
              <w:t xml:space="preserve">, </w:t>
            </w:r>
            <w:proofErr w:type="spellStart"/>
            <w:r w:rsidRPr="0076752C">
              <w:rPr>
                <w:sz w:val="16"/>
                <w:szCs w:val="16"/>
              </w:rPr>
              <w:t>ул.Дорожная</w:t>
            </w:r>
            <w:proofErr w:type="spellEnd"/>
            <w:r w:rsidRPr="0076752C">
              <w:rPr>
                <w:sz w:val="16"/>
                <w:szCs w:val="16"/>
              </w:rPr>
              <w:t xml:space="preserve">, </w:t>
            </w:r>
            <w:proofErr w:type="spellStart"/>
            <w:r w:rsidRPr="0076752C">
              <w:rPr>
                <w:sz w:val="16"/>
                <w:szCs w:val="16"/>
              </w:rPr>
              <w:t>д.Хутынь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r w:rsidRPr="0076752C">
              <w:rPr>
                <w:sz w:val="16"/>
                <w:szCs w:val="16"/>
              </w:rPr>
              <w:t>ул.Стрелковая</w:t>
            </w:r>
            <w:proofErr w:type="spellEnd"/>
            <w:r w:rsidRPr="0076752C">
              <w:rPr>
                <w:sz w:val="16"/>
                <w:szCs w:val="16"/>
              </w:rPr>
              <w:t xml:space="preserve"> (продолжение), </w:t>
            </w:r>
            <w:proofErr w:type="spellStart"/>
            <w:r w:rsidRPr="0076752C">
              <w:rPr>
                <w:sz w:val="16"/>
                <w:szCs w:val="16"/>
              </w:rPr>
              <w:t>д.Хутынь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r w:rsidRPr="0076752C">
              <w:rPr>
                <w:sz w:val="16"/>
                <w:szCs w:val="16"/>
              </w:rPr>
              <w:t>ул.Мирная</w:t>
            </w:r>
            <w:proofErr w:type="spellEnd"/>
            <w:r w:rsidRPr="0076752C">
              <w:rPr>
                <w:sz w:val="16"/>
                <w:szCs w:val="16"/>
              </w:rPr>
              <w:t xml:space="preserve">, </w:t>
            </w:r>
            <w:proofErr w:type="spellStart"/>
            <w:r w:rsidRPr="0076752C">
              <w:rPr>
                <w:sz w:val="16"/>
                <w:szCs w:val="16"/>
              </w:rPr>
              <w:t>д.Хутынь</w:t>
            </w:r>
            <w:proofErr w:type="spellEnd"/>
            <w:r w:rsidRPr="0076752C">
              <w:rPr>
                <w:sz w:val="16"/>
                <w:szCs w:val="16"/>
              </w:rPr>
              <w:t xml:space="preserve"> </w:t>
            </w:r>
            <w:proofErr w:type="spellStart"/>
            <w:r w:rsidRPr="0076752C">
              <w:rPr>
                <w:sz w:val="16"/>
                <w:szCs w:val="16"/>
              </w:rPr>
              <w:t>ул.Аренского</w:t>
            </w:r>
            <w:proofErr w:type="spellEnd"/>
            <w:r w:rsidRPr="0076752C">
              <w:rPr>
                <w:sz w:val="16"/>
                <w:szCs w:val="16"/>
              </w:rPr>
              <w:t xml:space="preserve"> А.С. Савинского сельского поселения, Новгородского района, Новгородской области.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1777098.88/1777098.88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1777098.88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1777098.88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товаров (выполнения работ, ока</w:t>
            </w:r>
            <w:r w:rsidRPr="0076752C">
              <w:rPr>
                <w:sz w:val="16"/>
                <w:szCs w:val="16"/>
              </w:rPr>
              <w:lastRenderedPageBreak/>
              <w:t xml:space="preserve">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Апрель-август </w:t>
            </w:r>
            <w:r w:rsidRPr="0076752C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17770.99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88854.94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04.2018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08.2018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Изменение объема и (или) стоимости планируемых к при</w:t>
            </w:r>
            <w:r w:rsidRPr="0076752C">
              <w:rPr>
                <w:sz w:val="16"/>
                <w:szCs w:val="16"/>
              </w:rPr>
              <w:lastRenderedPageBreak/>
              <w:t xml:space="preserve">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76752C">
              <w:rPr>
                <w:sz w:val="16"/>
                <w:szCs w:val="16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Метр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183531001961053100100100230014211244</w:t>
            </w:r>
          </w:p>
        </w:tc>
        <w:tc>
          <w:tcPr>
            <w:tcW w:w="0" w:type="auto"/>
            <w:vMerge w:val="restart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Капитальный ремонт и ремонт автомобильных дорог общего польз</w:t>
            </w:r>
            <w:r w:rsidRPr="0076752C">
              <w:rPr>
                <w:sz w:val="16"/>
                <w:szCs w:val="16"/>
              </w:rPr>
              <w:lastRenderedPageBreak/>
              <w:t xml:space="preserve">ования местного значения в границах населенных пунктов Савинского сельского поселения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2610263.82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2610263.82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2610263.82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Периодичность поставки товаров (вы</w:t>
            </w:r>
            <w:r w:rsidRPr="0076752C">
              <w:rPr>
                <w:sz w:val="16"/>
                <w:szCs w:val="16"/>
              </w:rPr>
              <w:lastRenderedPageBreak/>
              <w:t xml:space="preserve">полнения работ, оказания услуг): Ежемесячно 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</w:t>
            </w:r>
            <w:r w:rsidRPr="0076752C">
              <w:rPr>
                <w:sz w:val="16"/>
                <w:szCs w:val="16"/>
              </w:rPr>
              <w:lastRenderedPageBreak/>
              <w:t>уг): 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>26102.64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130513.19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05.2018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Изменение объема и (или) стоимости </w:t>
            </w:r>
            <w:r w:rsidRPr="0076752C">
              <w:rPr>
                <w:sz w:val="16"/>
                <w:szCs w:val="16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</w:t>
            </w:r>
            <w:r w:rsidRPr="0076752C">
              <w:rPr>
                <w:sz w:val="16"/>
                <w:szCs w:val="16"/>
              </w:rPr>
              <w:lastRenderedPageBreak/>
              <w:t>аров, выполнение работ, оказание услуг в соответствии с начальной (максимальной) ценой контракта, предусмотренной планом-графиком закупок, станов</w:t>
            </w:r>
            <w:r w:rsidRPr="0076752C">
              <w:rPr>
                <w:sz w:val="16"/>
                <w:szCs w:val="16"/>
              </w:rPr>
              <w:lastRenderedPageBreak/>
              <w:t>ится невозможной</w:t>
            </w:r>
            <w:r w:rsidRPr="0076752C">
              <w:rPr>
                <w:sz w:val="16"/>
                <w:szCs w:val="16"/>
              </w:rPr>
              <w:br/>
            </w:r>
            <w:r w:rsidRPr="0076752C">
              <w:rPr>
                <w:sz w:val="16"/>
                <w:szCs w:val="16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</w:tr>
      <w:tr w:rsidR="0076752C" w:rsidRPr="0076752C" w:rsidTr="00B40990"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gridSpan w:val="4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29294342.00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29294342.00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29294342.00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  <w:tr w:rsidR="0076752C" w:rsidRPr="0076752C" w:rsidTr="00B40990">
        <w:tc>
          <w:tcPr>
            <w:tcW w:w="0" w:type="auto"/>
            <w:gridSpan w:val="4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76752C" w:rsidRPr="0076752C" w:rsidRDefault="0076752C" w:rsidP="0076752C">
            <w:pPr>
              <w:rPr>
                <w:sz w:val="16"/>
                <w:szCs w:val="16"/>
              </w:rPr>
            </w:pPr>
            <w:r w:rsidRPr="0076752C">
              <w:rPr>
                <w:sz w:val="16"/>
                <w:szCs w:val="16"/>
              </w:rPr>
              <w:t>X</w:t>
            </w:r>
          </w:p>
        </w:tc>
      </w:tr>
    </w:tbl>
    <w:p w:rsidR="0076752C" w:rsidRPr="00E4358C" w:rsidRDefault="0076752C" w:rsidP="0076752C">
      <w: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573"/>
        <w:gridCol w:w="658"/>
        <w:gridCol w:w="2627"/>
        <w:gridCol w:w="659"/>
        <w:gridCol w:w="2628"/>
      </w:tblGrid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Заместитель главы администрации</w:t>
            </w:r>
          </w:p>
        </w:tc>
        <w:tc>
          <w:tcPr>
            <w:tcW w:w="2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2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proofErr w:type="spellStart"/>
            <w:r w:rsidRPr="00E4358C">
              <w:t>Микиртумова</w:t>
            </w:r>
            <w:proofErr w:type="spellEnd"/>
            <w:r w:rsidRPr="00E4358C">
              <w:t xml:space="preserve"> Н. В. </w:t>
            </w:r>
          </w:p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1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(расшифровка подписи) </w:t>
            </w:r>
          </w:p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7"/>
        <w:gridCol w:w="419"/>
        <w:gridCol w:w="128"/>
        <w:gridCol w:w="419"/>
        <w:gridCol w:w="224"/>
        <w:gridCol w:w="12804"/>
      </w:tblGrid>
      <w:tr w:rsidR="0076752C" w:rsidRPr="00E4358C" w:rsidTr="0076752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02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18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г. </w:t>
            </w:r>
          </w:p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6752C" w:rsidRPr="00E4358C" w:rsidTr="0076752C">
        <w:tc>
          <w:tcPr>
            <w:tcW w:w="0" w:type="auto"/>
            <w:vAlign w:val="center"/>
            <w:hideMark/>
          </w:tcPr>
          <w:p w:rsidR="0076752C" w:rsidRDefault="0076752C" w:rsidP="0076752C">
            <w:pPr>
              <w:jc w:val="center"/>
              <w:rPr>
                <w:b/>
              </w:rPr>
            </w:pPr>
          </w:p>
          <w:p w:rsidR="0076752C" w:rsidRDefault="0076752C" w:rsidP="0076752C">
            <w:pPr>
              <w:jc w:val="center"/>
              <w:rPr>
                <w:b/>
              </w:rPr>
            </w:pPr>
          </w:p>
          <w:p w:rsidR="0076752C" w:rsidRDefault="0076752C" w:rsidP="0076752C">
            <w:pPr>
              <w:jc w:val="center"/>
              <w:rPr>
                <w:b/>
              </w:rPr>
            </w:pPr>
          </w:p>
          <w:p w:rsidR="0076752C" w:rsidRDefault="0076752C" w:rsidP="0076752C">
            <w:pPr>
              <w:jc w:val="center"/>
              <w:rPr>
                <w:b/>
              </w:rPr>
            </w:pPr>
          </w:p>
          <w:p w:rsidR="0076752C" w:rsidRDefault="0076752C" w:rsidP="0076752C">
            <w:pPr>
              <w:jc w:val="center"/>
              <w:rPr>
                <w:b/>
              </w:rPr>
            </w:pPr>
          </w:p>
          <w:p w:rsidR="0076752C" w:rsidRDefault="0076752C" w:rsidP="0076752C">
            <w:pPr>
              <w:jc w:val="center"/>
              <w:rPr>
                <w:b/>
              </w:rPr>
            </w:pPr>
          </w:p>
          <w:p w:rsidR="008127CB" w:rsidRDefault="008127CB" w:rsidP="0076752C">
            <w:pPr>
              <w:jc w:val="center"/>
              <w:rPr>
                <w:b/>
              </w:rPr>
            </w:pPr>
          </w:p>
          <w:p w:rsidR="008127CB" w:rsidRDefault="008127CB" w:rsidP="0076752C">
            <w:pPr>
              <w:jc w:val="center"/>
              <w:rPr>
                <w:b/>
              </w:rPr>
            </w:pPr>
          </w:p>
          <w:p w:rsidR="008127CB" w:rsidRDefault="008127CB" w:rsidP="0076752C">
            <w:pPr>
              <w:jc w:val="center"/>
              <w:rPr>
                <w:b/>
              </w:rPr>
            </w:pPr>
          </w:p>
          <w:p w:rsidR="008127CB" w:rsidRDefault="008127CB" w:rsidP="0076752C">
            <w:pPr>
              <w:jc w:val="center"/>
              <w:rPr>
                <w:b/>
              </w:rPr>
            </w:pPr>
          </w:p>
          <w:p w:rsidR="008127CB" w:rsidRDefault="008127CB" w:rsidP="0076752C">
            <w:pPr>
              <w:jc w:val="center"/>
              <w:rPr>
                <w:b/>
              </w:rPr>
            </w:pPr>
          </w:p>
          <w:p w:rsidR="0076752C" w:rsidRPr="0076752C" w:rsidRDefault="0076752C" w:rsidP="0076752C">
            <w:pPr>
              <w:jc w:val="center"/>
              <w:rPr>
                <w:b/>
              </w:rPr>
            </w:pPr>
            <w:bookmarkStart w:id="0" w:name="_GoBack"/>
            <w:bookmarkEnd w:id="0"/>
            <w:r w:rsidRPr="0076752C">
              <w:rPr>
                <w:b/>
              </w:rPr>
              <w:lastRenderedPageBreak/>
              <w:t xml:space="preserve">ФОРМА </w:t>
            </w:r>
            <w:r w:rsidRPr="0076752C">
              <w:rPr>
                <w:b/>
              </w:rPr>
              <w:br/>
            </w:r>
            <w:r w:rsidRPr="0076752C">
              <w:rPr>
                <w:b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6752C">
              <w:rPr>
                <w:b/>
              </w:rPr>
              <w:br/>
            </w:r>
            <w:r w:rsidRPr="0076752C">
              <w:rPr>
                <w:b/>
              </w:rPr>
              <w:br/>
              <w:t>при формировании и утверждении плана-графика закупок</w:t>
            </w:r>
          </w:p>
        </w:tc>
      </w:tr>
    </w:tbl>
    <w:p w:rsidR="0076752C" w:rsidRPr="00E4358C" w:rsidRDefault="0076752C" w:rsidP="007675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2911"/>
        <w:gridCol w:w="1942"/>
        <w:gridCol w:w="1943"/>
      </w:tblGrid>
      <w:tr w:rsidR="0076752C" w:rsidRPr="00E4358C" w:rsidTr="0076752C">
        <w:tc>
          <w:tcPr>
            <w:tcW w:w="200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6752C" w:rsidRPr="00E4358C" w:rsidRDefault="0076752C" w:rsidP="00E4358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52C" w:rsidRPr="00E4358C" w:rsidRDefault="0076752C" w:rsidP="00E4358C">
            <w:r w:rsidRPr="00E4358C">
              <w:t>1</w:t>
            </w:r>
          </w:p>
        </w:tc>
      </w:tr>
      <w:tr w:rsidR="0076752C" w:rsidRPr="00E4358C" w:rsidTr="0076752C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752C" w:rsidRPr="00E4358C" w:rsidRDefault="0076752C" w:rsidP="00E4358C"/>
        </w:tc>
      </w:tr>
    </w:tbl>
    <w:p w:rsidR="0076752C" w:rsidRPr="00E4358C" w:rsidRDefault="0076752C" w:rsidP="0076752C"/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907"/>
        <w:gridCol w:w="2190"/>
        <w:gridCol w:w="1217"/>
        <w:gridCol w:w="1234"/>
        <w:gridCol w:w="1402"/>
        <w:gridCol w:w="1279"/>
        <w:gridCol w:w="1154"/>
        <w:gridCol w:w="1444"/>
        <w:gridCol w:w="1292"/>
      </w:tblGrid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Начальная (максимальная) цена контракта, </w:t>
            </w:r>
            <w:proofErr w:type="gramStart"/>
            <w:r w:rsidRPr="00E4358C">
              <w:t>контракта</w:t>
            </w:r>
            <w:proofErr w:type="gramEnd"/>
            <w:r w:rsidRPr="00E4358C"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E4358C"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lastRenderedPageBreak/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</w:t>
            </w:r>
            <w:r w:rsidRPr="00E4358C">
              <w:lastRenderedPageBreak/>
              <w:t>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</w:t>
            </w:r>
            <w:r w:rsidRPr="00E4358C">
              <w:lastRenderedPageBreak/>
              <w:t xml:space="preserve">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E4358C"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52C" w:rsidRPr="00E4358C" w:rsidRDefault="0076752C" w:rsidP="0076752C">
            <w:r w:rsidRPr="00E4358C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10</w:t>
            </w:r>
          </w:p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Организация уличного освещения населенных </w:t>
            </w:r>
            <w:proofErr w:type="gramStart"/>
            <w:r w:rsidRPr="00E4358C">
              <w:t>пунктов(</w:t>
            </w:r>
            <w:proofErr w:type="gramEnd"/>
            <w:r w:rsidRPr="00E4358C"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10370000.00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183531001961053100100100020014211244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E4358C">
              <w:t>д.Божонка</w:t>
            </w:r>
            <w:proofErr w:type="spellEnd"/>
            <w:r w:rsidRPr="00E4358C">
              <w:t xml:space="preserve"> </w:t>
            </w:r>
            <w:proofErr w:type="spellStart"/>
            <w:proofErr w:type="gramStart"/>
            <w:r w:rsidRPr="00E4358C">
              <w:t>ул.Дачная,д.Плашкино</w:t>
            </w:r>
            <w:proofErr w:type="spellEnd"/>
            <w:proofErr w:type="gramEnd"/>
            <w:r w:rsidRPr="00E4358C">
              <w:t xml:space="preserve"> </w:t>
            </w:r>
            <w:proofErr w:type="spellStart"/>
            <w:r w:rsidRPr="00E4358C">
              <w:t>ул.Дорожников</w:t>
            </w:r>
            <w:proofErr w:type="spellEnd"/>
            <w:r w:rsidRPr="00E4358C">
              <w:t xml:space="preserve">, </w:t>
            </w:r>
            <w:proofErr w:type="spellStart"/>
            <w:r w:rsidRPr="00E4358C">
              <w:t>д.Рышево</w:t>
            </w:r>
            <w:proofErr w:type="spellEnd"/>
            <w:r w:rsidRPr="00E4358C">
              <w:t xml:space="preserve"> </w:t>
            </w:r>
            <w:proofErr w:type="spellStart"/>
            <w:r w:rsidRPr="00E4358C">
              <w:t>ул.Заречная</w:t>
            </w:r>
            <w:proofErr w:type="spellEnd"/>
            <w:r w:rsidRPr="00E4358C">
              <w:t xml:space="preserve">, </w:t>
            </w:r>
            <w:proofErr w:type="spellStart"/>
            <w:r w:rsidRPr="00E4358C">
              <w:t>д.Волынь</w:t>
            </w:r>
            <w:proofErr w:type="spellEnd"/>
            <w:r w:rsidRPr="00E4358C">
              <w:t xml:space="preserve"> (от вышки сот. связи направо) Савинского сельского поселения </w:t>
            </w:r>
            <w:r w:rsidRPr="00E4358C">
              <w:lastRenderedPageBreak/>
              <w:t xml:space="preserve">Новгородского района, Новгородской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2539637.30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183531001961053100100100030014211244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Содержание автомобильных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4518500.00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Поставка тепловой энергии для отопления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574660.00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>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183531001961053100100100050018425244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Проверка и ремонт гидрантов. Устройство противопожарных полос. Содержание пожарных водоемов, ремонт подъездов, установка знаков)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212000.00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203100.00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 xml:space="preserve">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Приобретение копировальной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Приобретение ГСМ для нужд администрации (АИ-95)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>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183531001961053100100100090016110242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183531001961053100100100100016120244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 xml:space="preserve">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183531001961053100100100110019603244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183531001961053100100100120018130244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Мероприятия по озеленению территории (удаление аварийных деревьев, </w:t>
            </w:r>
            <w:proofErr w:type="spellStart"/>
            <w:r w:rsidRPr="00E4358C">
              <w:t>окос</w:t>
            </w:r>
            <w:proofErr w:type="spellEnd"/>
            <w:r w:rsidRPr="00E4358C"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 xml:space="preserve">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183531001961053100100100130013230244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proofErr w:type="spellStart"/>
            <w:r w:rsidRPr="00E4358C">
              <w:t>Грантовая</w:t>
            </w:r>
            <w:proofErr w:type="spellEnd"/>
            <w:r w:rsidRPr="00E4358C">
              <w:t xml:space="preserve"> поддержка местных инициатив граждан,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287400.00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183531001961053100100100140014719244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Приобретение материалов для нужд благоустрой</w:t>
            </w:r>
            <w:r>
              <w:t>ст</w:t>
            </w:r>
            <w:r w:rsidRPr="00E4358C">
              <w:t xml:space="preserve">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183531001961053100100100150014719244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Приобретение скамеек, 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Уборка несанкционированных свалок на территории Савинского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569400.00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183531001961053100100100170014399244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Благоустройство парковая зоны </w:t>
            </w:r>
            <w:proofErr w:type="spellStart"/>
            <w:proofErr w:type="gramStart"/>
            <w:r w:rsidRPr="00E4358C">
              <w:t>д.Новоселицы,ул.Центральная</w:t>
            </w:r>
            <w:proofErr w:type="spellEnd"/>
            <w:proofErr w:type="gramEnd"/>
            <w:r w:rsidRPr="00E4358C">
              <w:t>. д.110Б. Савинского сельского поселения Новгородского района, Новгородской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1232842.00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  <w:r w:rsidRPr="00E4358C">
              <w:br/>
            </w:r>
            <w:r w:rsidRPr="00E4358C">
              <w:br/>
            </w:r>
            <w:proofErr w:type="spellStart"/>
            <w:r w:rsidRPr="00E4358C">
              <w:t>Метод</w:t>
            </w:r>
            <w:proofErr w:type="spellEnd"/>
            <w:r w:rsidRPr="00E4358C">
              <w:t xml:space="preserve">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br/>
            </w:r>
            <w:r w:rsidRPr="00E4358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  <w:r w:rsidRPr="00E4358C">
              <w:br/>
            </w:r>
            <w:r w:rsidRPr="00E4358C">
              <w:br/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путем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183531001961053100100100180014299244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Оснащение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 xml:space="preserve">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183531001961053100100100190017112244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Геодезия. Межевание.</w:t>
            </w:r>
            <w:r>
              <w:t xml:space="preserve"> </w:t>
            </w:r>
            <w:r w:rsidRPr="00E4358C">
              <w:t xml:space="preserve">Изготовление технической и правоустанавливающей документации для строительства Дома Культуры </w:t>
            </w:r>
            <w:proofErr w:type="spellStart"/>
            <w:r w:rsidRPr="00E4358C">
              <w:t>д.Новоселицы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183531001961053100100100200010000244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Приобретение офисной техники (системные блоки-2шт., прин</w:t>
            </w:r>
            <w:r>
              <w:t>т</w:t>
            </w:r>
            <w:r w:rsidRPr="00E4358C">
              <w:t>ер МФУ-4шт.) Приобретение антивирусной программы и правовой базы "Госфинансы")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661900.00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E4358C">
              <w:lastRenderedPageBreak/>
              <w:t xml:space="preserve">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183531001961053100100100210017112244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Межевание земельных участков, проекты планировки территории земельных участков находящихся в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851540.00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183531001961053100100100220014211244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E4358C">
              <w:t>д.Волотово</w:t>
            </w:r>
            <w:proofErr w:type="spellEnd"/>
            <w:r w:rsidRPr="00E4358C">
              <w:t xml:space="preserve">, </w:t>
            </w:r>
            <w:proofErr w:type="spellStart"/>
            <w:r w:rsidRPr="00E4358C">
              <w:t>ул.Дорожная</w:t>
            </w:r>
            <w:proofErr w:type="spellEnd"/>
            <w:r w:rsidRPr="00E4358C">
              <w:t xml:space="preserve">, </w:t>
            </w:r>
            <w:proofErr w:type="spellStart"/>
            <w:r w:rsidRPr="00E4358C">
              <w:t>д.Хутынь</w:t>
            </w:r>
            <w:proofErr w:type="spellEnd"/>
            <w:r w:rsidRPr="00E4358C">
              <w:t xml:space="preserve"> </w:t>
            </w:r>
            <w:proofErr w:type="spellStart"/>
            <w:r w:rsidRPr="00E4358C">
              <w:t>ул.Стрелковая</w:t>
            </w:r>
            <w:proofErr w:type="spellEnd"/>
            <w:r w:rsidRPr="00E4358C">
              <w:t xml:space="preserve"> (продолжение), </w:t>
            </w:r>
            <w:proofErr w:type="spellStart"/>
            <w:r w:rsidRPr="00E4358C">
              <w:lastRenderedPageBreak/>
              <w:t>д.Хутынь</w:t>
            </w:r>
            <w:proofErr w:type="spellEnd"/>
            <w:r w:rsidRPr="00E4358C">
              <w:t xml:space="preserve"> </w:t>
            </w:r>
            <w:proofErr w:type="spellStart"/>
            <w:r w:rsidRPr="00E4358C">
              <w:t>ул.Мирная</w:t>
            </w:r>
            <w:proofErr w:type="spellEnd"/>
            <w:r w:rsidRPr="00E4358C">
              <w:t xml:space="preserve">, </w:t>
            </w:r>
            <w:proofErr w:type="spellStart"/>
            <w:r w:rsidRPr="00E4358C">
              <w:t>д.Хутынь</w:t>
            </w:r>
            <w:proofErr w:type="spellEnd"/>
            <w:r w:rsidRPr="00E4358C">
              <w:t xml:space="preserve"> </w:t>
            </w:r>
            <w:proofErr w:type="spellStart"/>
            <w:r w:rsidRPr="00E4358C">
              <w:t>ул.Аренского</w:t>
            </w:r>
            <w:proofErr w:type="spellEnd"/>
            <w:r w:rsidRPr="00E4358C">
              <w:t xml:space="preserve"> А.С. Савинского сельского поселения, Новгородского района, Новгородской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lastRenderedPageBreak/>
              <w:t>1777098.88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  <w:tr w:rsidR="0076752C" w:rsidRPr="00E4358C" w:rsidTr="007675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183531001961053100100100230014211244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Капитальный ремонт и ремонт автомобильных дорог общего пользования местного значения в границах населенных пунктов Савинского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2610263.82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>
            <w:r w:rsidRPr="00E4358C">
              <w:t>Применение закупки путем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52C" w:rsidRPr="00E4358C" w:rsidRDefault="0076752C" w:rsidP="0076752C"/>
        </w:tc>
      </w:tr>
    </w:tbl>
    <w:p w:rsidR="0076752C" w:rsidRPr="00E4358C" w:rsidRDefault="0076752C" w:rsidP="0076752C">
      <w: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47"/>
        <w:gridCol w:w="1036"/>
        <w:gridCol w:w="1020"/>
        <w:gridCol w:w="507"/>
        <w:gridCol w:w="56"/>
        <w:gridCol w:w="2081"/>
        <w:gridCol w:w="56"/>
        <w:gridCol w:w="253"/>
        <w:gridCol w:w="253"/>
        <w:gridCol w:w="149"/>
      </w:tblGrid>
      <w:tr w:rsidR="0076752C" w:rsidRPr="00E4358C" w:rsidTr="0076752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proofErr w:type="gramStart"/>
            <w:r w:rsidRPr="00E4358C">
              <w:t>Сысоев  Андрей</w:t>
            </w:r>
            <w:proofErr w:type="gramEnd"/>
            <w:r w:rsidRPr="00E4358C">
              <w:t xml:space="preserve"> Владиславович, Глава сельского поселения </w:t>
            </w:r>
          </w:p>
        </w:tc>
        <w:tc>
          <w:tcPr>
            <w:tcW w:w="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350" w:type="pct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8127CB" w:rsidP="00E4358C">
            <w:r>
              <w:t>«28</w:t>
            </w:r>
            <w:r w:rsidR="0076752C" w:rsidRPr="00E4358C"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06286D" w:rsidP="00E4358C">
            <w:r>
              <w:t>03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6752C" w:rsidRPr="00E4358C" w:rsidRDefault="0076752C" w:rsidP="00E4358C">
            <w:r w:rsidRPr="00E4358C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r w:rsidRPr="00E4358C">
              <w:t>18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г. </w:t>
            </w:r>
          </w:p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> 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>
            <w:proofErr w:type="spellStart"/>
            <w:r w:rsidRPr="00E4358C">
              <w:t>Микиртумова</w:t>
            </w:r>
            <w:proofErr w:type="spellEnd"/>
            <w:r w:rsidRPr="00E4358C">
              <w:t> Наталья Владимировна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  <w:tr w:rsidR="0076752C" w:rsidRPr="00E4358C" w:rsidTr="0076752C"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>
            <w:r w:rsidRPr="00E4358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  <w:tc>
          <w:tcPr>
            <w:tcW w:w="0" w:type="auto"/>
            <w:vAlign w:val="center"/>
            <w:hideMark/>
          </w:tcPr>
          <w:p w:rsidR="0076752C" w:rsidRPr="00E4358C" w:rsidRDefault="0076752C" w:rsidP="00E4358C"/>
        </w:tc>
      </w:tr>
    </w:tbl>
    <w:p w:rsidR="00AC0AA5" w:rsidRDefault="00AC0AA5"/>
    <w:sectPr w:rsidR="00AC0AA5" w:rsidSect="00767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C"/>
    <w:rsid w:val="0006286D"/>
    <w:rsid w:val="0076752C"/>
    <w:rsid w:val="008127CB"/>
    <w:rsid w:val="00A309CC"/>
    <w:rsid w:val="00AC0AA5"/>
    <w:rsid w:val="00B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F02CD-771E-49B6-BE20-84DB0FB7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2107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508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0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4958">
          <w:marLeft w:val="0"/>
          <w:marRight w:val="0"/>
          <w:marTop w:val="16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2018-03-28T10:45:00Z</cp:lastPrinted>
  <dcterms:created xsi:type="dcterms:W3CDTF">2018-03-28T10:35:00Z</dcterms:created>
  <dcterms:modified xsi:type="dcterms:W3CDTF">2018-04-03T08:52:00Z</dcterms:modified>
</cp:coreProperties>
</file>