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tbl>
      <w:tblPr>
        <w:tblStyle w:val="-11"/>
        <w:tblpPr w:leftFromText="180" w:rightFromText="180" w:vertAnchor="page" w:horzAnchor="margin" w:tblpXSpec="center" w:tblpY="3616"/>
        <w:tblW w:w="0" w:type="auto"/>
        <w:tblLook w:val="04A0"/>
      </w:tblPr>
      <w:tblGrid>
        <w:gridCol w:w="6379"/>
      </w:tblGrid>
      <w:tr w:rsidR="006B624F" w:rsidRPr="00B44AB7" w:rsidTr="00974884">
        <w:trPr>
          <w:cnfStyle w:val="100000000000"/>
          <w:trHeight w:val="828"/>
        </w:trPr>
        <w:tc>
          <w:tcPr>
            <w:cnfStyle w:val="001000000000"/>
            <w:tcW w:w="6379" w:type="dxa"/>
          </w:tcPr>
          <w:p w:rsidR="006B624F" w:rsidRPr="00B44AB7" w:rsidRDefault="006B624F" w:rsidP="0097488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4AB7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ОФИЦИАЛЬНОЕ ПЕЧАТНОЕ ИЗДАНИЕ</w:t>
            </w:r>
          </w:p>
          <w:p w:rsidR="006B624F" w:rsidRPr="00B44AB7" w:rsidRDefault="006B624F" w:rsidP="0097488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B44AB7">
              <w:rPr>
                <w:rFonts w:ascii="Times New Roman" w:hAnsi="Times New Roman" w:cs="Times New Roman"/>
                <w:i/>
                <w:sz w:val="28"/>
                <w:szCs w:val="28"/>
              </w:rPr>
              <w:t>САВИНСКОГО СЕЛЬСКОГО ПОСЕЛЕНИЯ</w:t>
            </w:r>
          </w:p>
        </w:tc>
      </w:tr>
    </w:tbl>
    <w:tbl>
      <w:tblPr>
        <w:tblStyle w:val="a8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7"/>
        <w:gridCol w:w="5122"/>
        <w:gridCol w:w="1957"/>
      </w:tblGrid>
      <w:tr w:rsidR="006B624F" w:rsidRPr="00B44AB7" w:rsidTr="00032250">
        <w:trPr>
          <w:trHeight w:val="2320"/>
        </w:trPr>
        <w:tc>
          <w:tcPr>
            <w:tcW w:w="1083" w:type="pct"/>
          </w:tcPr>
          <w:p w:rsidR="00032250" w:rsidRPr="00B44AB7" w:rsidRDefault="00032250" w:rsidP="0027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4A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2515" cy="438150"/>
                  <wp:effectExtent l="19050" t="0" r="3735" b="0"/>
                  <wp:docPr id="9" name="Рисунок 9" descr="http://savinoadm.ru/tinybrowser/images/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vinoadm.ru/tinybrowser/images/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24F" w:rsidRPr="00B44AB7" w:rsidRDefault="00F74B99" w:rsidP="00275E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44AB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600 лет </w:t>
            </w:r>
            <w:r w:rsidRPr="00B44AB7">
              <w:rPr>
                <w:rFonts w:ascii="Times New Roman" w:hAnsi="Times New Roman" w:cs="Times New Roman"/>
                <w:b/>
                <w:i/>
              </w:rPr>
              <w:t>д.Савино</w:t>
            </w:r>
          </w:p>
        </w:tc>
        <w:tc>
          <w:tcPr>
            <w:tcW w:w="2834" w:type="pct"/>
          </w:tcPr>
          <w:p w:rsidR="006B624F" w:rsidRPr="00B44AB7" w:rsidRDefault="004F1124" w:rsidP="006B624F">
            <w:pPr>
              <w:jc w:val="center"/>
              <w:rPr>
                <w:rFonts w:ascii="Times New Roman" w:hAnsi="Times New Roman" w:cs="Times New Roman"/>
              </w:rPr>
            </w:pPr>
            <w:r w:rsidRPr="00B44AB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52725" cy="1390650"/>
                  <wp:effectExtent l="0" t="0" r="9525" b="0"/>
                  <wp:docPr id="1" name="Рисунок 1" descr="Церковь Саввы Вишерского, Сави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ерковь Саввы Вишерского, Сави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pct"/>
          </w:tcPr>
          <w:p w:rsidR="00AA3061" w:rsidRDefault="00AA3061" w:rsidP="00AA3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A3061"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71475" cy="439847"/>
                  <wp:effectExtent l="19050" t="0" r="9525" b="0"/>
                  <wp:docPr id="5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84" cy="445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50" w:rsidRPr="00B44AB7" w:rsidRDefault="006B624F" w:rsidP="009748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44AB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90 лет</w:t>
            </w:r>
            <w:r w:rsidRPr="00B44AB7">
              <w:rPr>
                <w:rFonts w:ascii="Times New Roman" w:hAnsi="Times New Roman" w:cs="Times New Roman"/>
                <w:b/>
                <w:i/>
              </w:rPr>
              <w:t xml:space="preserve"> Новгородскому району</w:t>
            </w:r>
          </w:p>
          <w:p w:rsidR="006B624F" w:rsidRPr="00B44AB7" w:rsidRDefault="006B624F" w:rsidP="0003225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E73BD7" w:rsidRPr="004271E2" w:rsidRDefault="00A75570" w:rsidP="004271E2">
      <w:pPr>
        <w:pStyle w:val="2"/>
        <w:tabs>
          <w:tab w:val="left" w:pos="8931"/>
        </w:tabs>
        <w:spacing w:before="0"/>
        <w:jc w:val="center"/>
        <w:rPr>
          <w:rFonts w:ascii="Times New Roman" w:hAnsi="Times New Roman" w:cs="Times New Roman"/>
          <w:b w:val="0"/>
          <w:bCs w:val="0"/>
          <w:sz w:val="72"/>
          <w:szCs w:val="72"/>
        </w:rPr>
      </w:pPr>
      <w:bookmarkStart w:id="0" w:name="_GoBack"/>
      <w:r w:rsidRPr="00B44AB7">
        <w:rPr>
          <w:rStyle w:val="ad"/>
          <w:rFonts w:ascii="Times New Roman" w:hAnsi="Times New Roman" w:cs="Times New Roman"/>
          <w:sz w:val="72"/>
          <w:szCs w:val="72"/>
        </w:rPr>
        <w:t>САВИНСКИЙ ВЕСТНИК</w:t>
      </w:r>
      <w:bookmarkEnd w:id="0"/>
    </w:p>
    <w:p w:rsidR="004271E2" w:rsidRPr="00566406" w:rsidRDefault="004271E2" w:rsidP="005664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-11"/>
        <w:tblpPr w:leftFromText="180" w:rightFromText="180" w:vertAnchor="text" w:horzAnchor="margin" w:tblpY="-73"/>
        <w:tblW w:w="0" w:type="auto"/>
        <w:tblLook w:val="04A0"/>
      </w:tblPr>
      <w:tblGrid>
        <w:gridCol w:w="4785"/>
        <w:gridCol w:w="3970"/>
      </w:tblGrid>
      <w:tr w:rsidR="0006788D" w:rsidRPr="00566406" w:rsidTr="0006788D">
        <w:trPr>
          <w:cnfStyle w:val="100000000000"/>
        </w:trPr>
        <w:tc>
          <w:tcPr>
            <w:cnfStyle w:val="001000000000"/>
            <w:tcW w:w="4785" w:type="dxa"/>
          </w:tcPr>
          <w:p w:rsidR="008957D4" w:rsidRPr="00566406" w:rsidRDefault="0006788D" w:rsidP="0056640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4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УЧРЕДИТЕЛЬ:  </w:t>
            </w:r>
          </w:p>
          <w:p w:rsidR="0006788D" w:rsidRPr="00566406" w:rsidRDefault="0006788D" w:rsidP="00566406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406">
              <w:rPr>
                <w:rFonts w:ascii="Times New Roman" w:hAnsi="Times New Roman" w:cs="Times New Roman"/>
                <w:i/>
                <w:sz w:val="16"/>
                <w:szCs w:val="16"/>
              </w:rPr>
              <w:t>СОВЕТ ДЕПУТАТОВ САВИНСКОГО СЕЛЬСКОГО ПОСЕЛЕНИЯ</w:t>
            </w:r>
          </w:p>
        </w:tc>
        <w:tc>
          <w:tcPr>
            <w:tcW w:w="3970" w:type="dxa"/>
          </w:tcPr>
          <w:p w:rsidR="008957D4" w:rsidRPr="00566406" w:rsidRDefault="005B0AB4" w:rsidP="00566406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6406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  <w:r w:rsidR="000447FE" w:rsidRPr="0056640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6</w:t>
            </w:r>
            <w:r w:rsidR="00673FA0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566406">
              <w:rPr>
                <w:rFonts w:ascii="Times New Roman" w:hAnsi="Times New Roman" w:cs="Times New Roman"/>
                <w:i/>
                <w:sz w:val="16"/>
                <w:szCs w:val="16"/>
              </w:rPr>
              <w:t>(1</w:t>
            </w:r>
            <w:r w:rsidR="00673FA0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="0006788D" w:rsidRPr="005664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 </w:t>
            </w:r>
          </w:p>
          <w:p w:rsidR="0006788D" w:rsidRPr="00566406" w:rsidRDefault="00B83B8D" w:rsidP="00B83B8D">
            <w:pPr>
              <w:pStyle w:val="a9"/>
              <w:spacing w:after="0"/>
              <w:jc w:val="center"/>
              <w:cnfStyle w:val="1000000000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ВТОРНИК</w:t>
            </w:r>
            <w:r w:rsidR="00BC0C2B" w:rsidRPr="005664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r w:rsidR="005B0AB4" w:rsidRPr="0056640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октября</w:t>
            </w:r>
            <w:r w:rsidR="0006788D" w:rsidRPr="005664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2017 ГОДА</w:t>
            </w:r>
          </w:p>
        </w:tc>
      </w:tr>
    </w:tbl>
    <w:p w:rsidR="008E5201" w:rsidRDefault="008E5201" w:rsidP="00B83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1" w:name="Par54"/>
      <w:bookmarkEnd w:id="1"/>
    </w:p>
    <w:p w:rsidR="00B83B8D" w:rsidRPr="00B83B8D" w:rsidRDefault="00B83B8D" w:rsidP="00B8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Российская Федерация</w:t>
      </w:r>
    </w:p>
    <w:p w:rsidR="00B83B8D" w:rsidRPr="00B83B8D" w:rsidRDefault="00B83B8D" w:rsidP="00B8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Новгородская область Новгородский район </w:t>
      </w:r>
    </w:p>
    <w:p w:rsidR="00B83B8D" w:rsidRPr="00B83B8D" w:rsidRDefault="00B83B8D" w:rsidP="00B8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Администрация Савинского сельского поселения</w:t>
      </w:r>
    </w:p>
    <w:p w:rsidR="00B83B8D" w:rsidRPr="00B83B8D" w:rsidRDefault="00B83B8D" w:rsidP="00B8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 О С Т А Н О В Л Е Н И Е </w:t>
      </w:r>
    </w:p>
    <w:p w:rsidR="00B83B8D" w:rsidRPr="00B83B8D" w:rsidRDefault="00B83B8D" w:rsidP="00B8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83B8D" w:rsidRPr="00B83B8D" w:rsidRDefault="00B83B8D" w:rsidP="00B8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83B8D" w:rsidRPr="00B83B8D" w:rsidRDefault="00B83B8D" w:rsidP="00B8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B83B8D" w:rsidRPr="00B83B8D" w:rsidRDefault="00B83B8D" w:rsidP="00B83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От 02.10.2017     №578</w:t>
      </w:r>
    </w:p>
    <w:p w:rsidR="00B83B8D" w:rsidRPr="00B83B8D" w:rsidRDefault="00B83B8D" w:rsidP="00B83B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д. Савино</w:t>
      </w:r>
    </w:p>
    <w:p w:rsidR="00B83B8D" w:rsidRPr="00B83B8D" w:rsidRDefault="00B83B8D" w:rsidP="00B83B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Об утверждении схемы размещения  нестационарных торговых объектов,  расположенных на земельных участках,  зданиях, строениях, сооружениях, находящихся в государственной или муниципальной собственности, на территории Савинского сельского поселения</w:t>
      </w:r>
    </w:p>
    <w:p w:rsidR="00B83B8D" w:rsidRPr="00B83B8D" w:rsidRDefault="00B83B8D" w:rsidP="00B83B8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B83B8D" w:rsidRPr="00B83B8D" w:rsidRDefault="00B83B8D" w:rsidP="00B83B8D">
      <w:pPr>
        <w:spacing w:after="0" w:line="240" w:lineRule="auto"/>
        <w:ind w:firstLine="534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iCs/>
          <w:sz w:val="16"/>
          <w:szCs w:val="16"/>
        </w:rPr>
        <w:t xml:space="preserve">В соответствии с пунктом 3 статьи 10 Федерального закона от 28 декабря 2009 года № 381-ФЗ «Об основах государственного регулирования торговой деятельности в Российской Федерации», Порядком разработки и утверждения схем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Новгородской области, утвержденным приказом экономического комитета Новгородской области от 09.11.2010 № 752, </w:t>
      </w:r>
    </w:p>
    <w:p w:rsidR="00B83B8D" w:rsidRPr="00B83B8D" w:rsidRDefault="00B83B8D" w:rsidP="00B83B8D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ПОСТАНОВЛЯЮ:</w:t>
      </w:r>
    </w:p>
    <w:p w:rsidR="00B83B8D" w:rsidRPr="00B83B8D" w:rsidRDefault="00B83B8D" w:rsidP="00B83B8D">
      <w:pPr>
        <w:tabs>
          <w:tab w:val="left" w:pos="1080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iCs/>
          <w:sz w:val="16"/>
          <w:szCs w:val="16"/>
        </w:rPr>
        <w:t>1.</w:t>
      </w:r>
      <w:r w:rsidRPr="00B83B8D">
        <w:rPr>
          <w:rFonts w:ascii="Times New Roman" w:eastAsia="Times New Roman" w:hAnsi="Times New Roman" w:cs="Times New Roman"/>
          <w:iCs/>
          <w:sz w:val="16"/>
          <w:szCs w:val="16"/>
        </w:rPr>
        <w:tab/>
        <w:t>Утвердить схему размещения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собственности, на территории Савинского сельского поселения согласно приложению.</w:t>
      </w:r>
    </w:p>
    <w:p w:rsidR="00B83B8D" w:rsidRPr="00B83B8D" w:rsidRDefault="00B83B8D" w:rsidP="00B83B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iCs/>
          <w:sz w:val="16"/>
          <w:szCs w:val="16"/>
        </w:rPr>
        <w:t>2. Признать утратившими силу постановления:</w:t>
      </w:r>
    </w:p>
    <w:p w:rsidR="00B83B8D" w:rsidRPr="00B83B8D" w:rsidRDefault="00B83B8D" w:rsidP="00B83B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sz w:val="16"/>
          <w:szCs w:val="16"/>
        </w:rPr>
        <w:t>№219 от  14.07.2015 г.   «О внесении изменений в постановление Савинского сельского поселения от 05.05.2015 г. № 161 « Об утверждении схемы размещения нестационарных торговых объектов, расположенных на земельных участках, зданиях, сооружениях, находящихся в государственной или муниципальной собственности, на территории Савинского сельского поселения»</w:t>
      </w:r>
    </w:p>
    <w:p w:rsidR="00B83B8D" w:rsidRPr="00B83B8D" w:rsidRDefault="00B83B8D" w:rsidP="00B83B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№23 от 27.01.2017 </w:t>
      </w:r>
      <w:r w:rsidRPr="00B83B8D">
        <w:rPr>
          <w:rFonts w:ascii="Times New Roman" w:eastAsia="Times New Roman" w:hAnsi="Times New Roman" w:cs="Times New Roman"/>
          <w:sz w:val="16"/>
          <w:szCs w:val="16"/>
        </w:rPr>
        <w:t>«Об утверждении схемы размещения нестационарных торговых объектов, расположенных на земельных участках, зданиях, сооружениях, находящихся в государственной или муниципальной собственности, на территории Савинского сельского поселения»</w:t>
      </w:r>
    </w:p>
    <w:p w:rsidR="00B83B8D" w:rsidRPr="00B83B8D" w:rsidRDefault="00B83B8D" w:rsidP="00B83B8D">
      <w:pPr>
        <w:tabs>
          <w:tab w:val="left" w:pos="1080"/>
        </w:tabs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iCs/>
          <w:sz w:val="16"/>
          <w:szCs w:val="16"/>
        </w:rPr>
        <w:t>2.</w:t>
      </w:r>
      <w:r w:rsidRPr="00B83B8D">
        <w:rPr>
          <w:rFonts w:ascii="Times New Roman" w:eastAsia="Times New Roman" w:hAnsi="Times New Roman" w:cs="Times New Roman"/>
          <w:iCs/>
          <w:sz w:val="16"/>
          <w:szCs w:val="16"/>
        </w:rPr>
        <w:tab/>
        <w:t>Опубликовать настоящее постановление в газете «Савинский вестник», разместить на официальном сайте Администрации Савинского сельского поселения.</w:t>
      </w:r>
    </w:p>
    <w:p w:rsidR="00B83B8D" w:rsidRPr="00B83B8D" w:rsidRDefault="00B83B8D" w:rsidP="00B83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3B8D" w:rsidRPr="00B83B8D" w:rsidRDefault="00B83B8D" w:rsidP="00B83B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83B8D" w:rsidRPr="00B83B8D" w:rsidRDefault="00B83B8D" w:rsidP="00B83B8D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83B8D">
        <w:rPr>
          <w:rFonts w:ascii="Times New Roman" w:eastAsia="Times New Roman" w:hAnsi="Times New Roman" w:cs="Times New Roman"/>
          <w:sz w:val="16"/>
          <w:szCs w:val="16"/>
        </w:rPr>
        <w:t>Глава сельского поселения</w:t>
      </w:r>
      <w:r w:rsidRPr="00B83B8D">
        <w:rPr>
          <w:rFonts w:ascii="Times New Roman" w:eastAsia="Times New Roman" w:hAnsi="Times New Roman" w:cs="Times New Roman"/>
          <w:sz w:val="16"/>
          <w:szCs w:val="16"/>
        </w:rPr>
        <w:tab/>
        <w:t>А.В.Сысоев</w:t>
      </w:r>
    </w:p>
    <w:p w:rsidR="00B83B8D" w:rsidRDefault="00B83B8D" w:rsidP="00B83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2905DE" w:rsidRPr="00D228F0" w:rsidRDefault="002905DE" w:rsidP="00D228F0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28F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ПРИЛОЖЕНИЕ </w:t>
      </w:r>
    </w:p>
    <w:p w:rsidR="002905DE" w:rsidRPr="00D228F0" w:rsidRDefault="002905DE" w:rsidP="00D228F0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228F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к постановлению Администрации Савинского </w:t>
      </w:r>
    </w:p>
    <w:p w:rsidR="002905DE" w:rsidRPr="00D228F0" w:rsidRDefault="002905DE" w:rsidP="00D228F0">
      <w:pPr>
        <w:tabs>
          <w:tab w:val="left" w:pos="580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D228F0">
        <w:rPr>
          <w:rFonts w:ascii="Times New Roman" w:hAnsi="Times New Roman" w:cs="Times New Roman"/>
          <w:bCs/>
          <w:color w:val="000000"/>
          <w:sz w:val="16"/>
          <w:szCs w:val="16"/>
        </w:rPr>
        <w:t>сельского поселения №578 от 02.10.2017 года</w:t>
      </w:r>
    </w:p>
    <w:p w:rsidR="002905DE" w:rsidRPr="00D228F0" w:rsidRDefault="002905DE" w:rsidP="002905DE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28F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Схема нестационарных торговых объектов, </w:t>
      </w:r>
    </w:p>
    <w:p w:rsidR="002905DE" w:rsidRPr="00D228F0" w:rsidRDefault="002905DE" w:rsidP="002905DE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28F0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расположенных на земельных участках, в зданиях, сооружениях, </w:t>
      </w:r>
    </w:p>
    <w:p w:rsidR="002905DE" w:rsidRPr="00D228F0" w:rsidRDefault="002905DE" w:rsidP="002905DE">
      <w:pPr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28F0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находящихся в государственной или муниципальной собственности, расположенных на территории Савинского сельского поселения</w:t>
      </w:r>
    </w:p>
    <w:tbl>
      <w:tblPr>
        <w:tblpPr w:leftFromText="180" w:rightFromText="180" w:vertAnchor="page" w:horzAnchor="margin" w:tblpY="3076"/>
        <w:tblW w:w="9180" w:type="dxa"/>
        <w:tblLayout w:type="fixed"/>
        <w:tblLook w:val="0000"/>
      </w:tblPr>
      <w:tblGrid>
        <w:gridCol w:w="1384"/>
        <w:gridCol w:w="1276"/>
        <w:gridCol w:w="1417"/>
        <w:gridCol w:w="851"/>
        <w:gridCol w:w="1984"/>
        <w:gridCol w:w="1134"/>
        <w:gridCol w:w="1134"/>
      </w:tblGrid>
      <w:tr w:rsidR="002905DE" w:rsidRPr="00D228F0" w:rsidTr="002905DE">
        <w:trPr>
          <w:trHeight w:val="345"/>
        </w:trPr>
        <w:tc>
          <w:tcPr>
            <w:tcW w:w="9180" w:type="dxa"/>
            <w:gridSpan w:val="7"/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1. Результаты инвентаризации нестационарных торговых объектов на территории Савинского сельского поселения  Новгородского муниципального района</w:t>
            </w:r>
          </w:p>
        </w:tc>
      </w:tr>
      <w:tr w:rsidR="002905DE" w:rsidRPr="00D228F0" w:rsidTr="002905DE">
        <w:trPr>
          <w:trHeight w:val="300"/>
        </w:trPr>
        <w:tc>
          <w:tcPr>
            <w:tcW w:w="1384" w:type="dxa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905DE" w:rsidRPr="00D228F0" w:rsidTr="002905DE">
        <w:trPr>
          <w:trHeight w:val="18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нестационарных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нахождения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Специализация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 объекта, кв.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правообладателей объектов (наименование юр. лица, место нахождения, ИНН; ФИО 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разрешитель-ных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эксплуатации объектов, в соответствии с разрешительными документами</w:t>
            </w:r>
          </w:p>
        </w:tc>
      </w:tr>
      <w:tr w:rsidR="002905DE" w:rsidRPr="00D228F0" w:rsidTr="002905DE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2905DE" w:rsidRPr="00D228F0" w:rsidTr="002905DE">
        <w:trPr>
          <w:trHeight w:val="356"/>
        </w:trPr>
        <w:tc>
          <w:tcPr>
            <w:tcW w:w="91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Существующие нестационарные торговые объекты в том числе</w:t>
            </w:r>
          </w:p>
          <w:p w:rsidR="002905DE" w:rsidRPr="00D228F0" w:rsidRDefault="002905DE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используемые субъектами малого или среднего предпринимательства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 Божонка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Смешанный ассортимент 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ПО Новгородское,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 ИНН</w:t>
            </w:r>
            <w:r w:rsidRPr="00D228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5310019240</w:t>
            </w: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, п.Панковка, ул.Строительная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Договор аренды земельного участка № 84 от 12.03.2007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 30.12.2007 года (договор пролонгируется)</w:t>
            </w:r>
          </w:p>
        </w:tc>
      </w:tr>
      <w:tr w:rsidR="002905DE" w:rsidRPr="00D228F0" w:rsidTr="002905DE">
        <w:trPr>
          <w:trHeight w:val="15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 павильон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д.Божонка Новоселицкое с/п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Смешанный ассортимент 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ПО Новгородское,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 ИНН</w:t>
            </w:r>
            <w:r w:rsidRPr="00D228F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5310019240</w:t>
            </w: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, п.Панковка, ул.Строительная дом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земельного участка № 84 от 12.03.2007 с 01.01.2007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по 30.12.2007 года (договор пролонгируется)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д.Дубровка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ООО "ТриО", ИНН 5310012943,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 д.Чечулино,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Договор аренды земельного участка  № 209 от 12.10.2006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 13.06.2015 года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(договор пролонгируется)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д.Плашкино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ООО "Светлана", д.Новоселицы, д.100, кв.28, ИНН 5310013792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земельного участка № 774 от 16.05.2014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11.05.2024 года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(договор пролонгируется)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 Слутка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Смешанный ассортимент 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24,07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ООО "ТриО", д.Чечулино, д. 18, ИНН 5310012943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Договор аренды земельного участка № 209 от 12.10.2006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 13.06.2015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(договор пролонгируется)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 Новоселицы,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ИП Гришина Наталья Вячеславовна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Договор аренды земельного участка №360 от 30.07.2010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 20.07.2017 года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(договор пролонгируется)</w:t>
            </w:r>
          </w:p>
        </w:tc>
      </w:tr>
      <w:tr w:rsidR="002905DE" w:rsidRPr="00D228F0" w:rsidTr="002905DE">
        <w:trPr>
          <w:trHeight w:val="12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Торговый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д.Хутынь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Смешанный ассортимент  товаров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ИП Красильникова Елена Михайловна, 89602042721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5DE" w:rsidRPr="00D228F0" w:rsidTr="002905DE">
        <w:trPr>
          <w:trHeight w:val="13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 Новоселицы, ул. Центральная,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ИП Домнич Оксана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Договор аренды земельного участка № 2 от 19.01.2010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 17.01.2020 года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(договор пролонгируется)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Торговый павильон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 Божонка,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ИП Федоров Дмитрий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Договор аренды земельного участка № 25 от 28.10.2005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 28.10.2015 года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(договор пролонгируется)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 xml:space="preserve">Торговый павильон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д. Новоселицы, ул. Центральная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ИП Алиева Надежда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Договор аренды земельного участка № 55 от 26.05.2006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до 09.05.2015 года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(договор пролонгируется)</w:t>
            </w:r>
          </w:p>
        </w:tc>
      </w:tr>
      <w:tr w:rsidR="002905DE" w:rsidRPr="00D228F0" w:rsidTr="002905DE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905DE" w:rsidRPr="00D228F0" w:rsidTr="002905DE">
        <w:trPr>
          <w:trHeight w:val="15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sz w:val="16"/>
                <w:szCs w:val="16"/>
              </w:rPr>
              <w:t>Используемые субъектами малого или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sz w:val="16"/>
                <w:szCs w:val="16"/>
              </w:rPr>
              <w:t>187,4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05DE" w:rsidRPr="00D228F0" w:rsidTr="002905DE">
        <w:trPr>
          <w:trHeight w:val="12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Используемые иными хозяйствующими субъектами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905DE" w:rsidRPr="00D228F0" w:rsidRDefault="002905DE" w:rsidP="002905DE">
      <w:pPr>
        <w:rPr>
          <w:rFonts w:ascii="Times New Roman" w:hAnsi="Times New Roman" w:cs="Times New Roman"/>
          <w:b/>
          <w:sz w:val="16"/>
          <w:szCs w:val="16"/>
        </w:rPr>
      </w:pPr>
    </w:p>
    <w:p w:rsidR="002905DE" w:rsidRPr="00D228F0" w:rsidRDefault="002905DE" w:rsidP="002905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8F0">
        <w:rPr>
          <w:rFonts w:ascii="Times New Roman" w:hAnsi="Times New Roman" w:cs="Times New Roman"/>
          <w:b/>
          <w:sz w:val="16"/>
          <w:szCs w:val="16"/>
        </w:rPr>
        <w:t xml:space="preserve">2. Перечень </w:t>
      </w:r>
    </w:p>
    <w:p w:rsidR="002905DE" w:rsidRPr="00D228F0" w:rsidRDefault="002905DE" w:rsidP="002905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8F0">
        <w:rPr>
          <w:rFonts w:ascii="Times New Roman" w:hAnsi="Times New Roman" w:cs="Times New Roman"/>
          <w:b/>
          <w:sz w:val="16"/>
          <w:szCs w:val="16"/>
        </w:rPr>
        <w:t xml:space="preserve">планируемых к размещению нестационарных торговых объектов </w:t>
      </w:r>
    </w:p>
    <w:p w:rsidR="002905DE" w:rsidRPr="00D228F0" w:rsidRDefault="002905DE" w:rsidP="002905D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228F0">
        <w:rPr>
          <w:rFonts w:ascii="Times New Roman" w:hAnsi="Times New Roman" w:cs="Times New Roman"/>
          <w:b/>
          <w:sz w:val="16"/>
          <w:szCs w:val="16"/>
        </w:rPr>
        <w:t>на территории Савинского сельского поселения Новгородского муниципального района</w:t>
      </w:r>
    </w:p>
    <w:tbl>
      <w:tblPr>
        <w:tblW w:w="9077" w:type="dxa"/>
        <w:tblInd w:w="103" w:type="dxa"/>
        <w:tblLayout w:type="fixed"/>
        <w:tblLook w:val="0000"/>
      </w:tblPr>
      <w:tblGrid>
        <w:gridCol w:w="700"/>
        <w:gridCol w:w="1573"/>
        <w:gridCol w:w="1701"/>
        <w:gridCol w:w="1418"/>
        <w:gridCol w:w="44"/>
        <w:gridCol w:w="1090"/>
        <w:gridCol w:w="1417"/>
        <w:gridCol w:w="48"/>
        <w:gridCol w:w="1086"/>
      </w:tblGrid>
      <w:tr w:rsidR="002905DE" w:rsidRPr="00D228F0" w:rsidTr="002905DE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нестационарных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нахождения объектов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Специализация объекта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Площадь объекта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Тип объекта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 возведения</w:t>
            </w:r>
          </w:p>
        </w:tc>
      </w:tr>
      <w:tr w:rsidR="002905DE" w:rsidRPr="00D228F0" w:rsidTr="002905D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905DE" w:rsidRPr="00D228F0" w:rsidTr="002905DE">
        <w:trPr>
          <w:trHeight w:val="668"/>
        </w:trPr>
        <w:tc>
          <w:tcPr>
            <w:tcW w:w="90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Планируемых к использованию субъектами малого или среднего предпринимательства</w:t>
            </w:r>
          </w:p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 </w:t>
            </w:r>
          </w:p>
        </w:tc>
      </w:tr>
      <w:tr w:rsidR="002905DE" w:rsidRPr="00D228F0" w:rsidTr="002905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д.Городок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д.Губарево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смешанный ассортимент </w:t>
            </w: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д.Змейско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д.Кирилловка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д.Новониколаевское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д.Пахотная Горка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д.Робейка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д.Новоселицы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д.Шевелево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п.Ситно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д.Кунино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д.Новое Кунино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д.Радионово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д.Хутынь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д.Александровское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6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д.Бараниха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д.Жабицы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д.Савино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смешанный ассортимент </w:t>
            </w: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Торговый павильон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д.Божонка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нестационарный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315"/>
        </w:trPr>
        <w:tc>
          <w:tcPr>
            <w:tcW w:w="90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2905D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905DE" w:rsidRPr="00D228F0" w:rsidRDefault="002905DE" w:rsidP="00290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sz w:val="16"/>
                <w:szCs w:val="16"/>
              </w:rPr>
              <w:t>Для организации ярмарок</w:t>
            </w:r>
            <w:r w:rsidRPr="00D228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905DE" w:rsidRPr="00D228F0" w:rsidTr="00D228F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Обустроенные и обеспечивающие показ и сохранность товара</w:t>
            </w: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торговые 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д.Новоселицы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D228F0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Обустроенные и обеспечивающие показ и сохранность товара торговые</w:t>
            </w: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д.Божонка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смешанный ассортимент товаров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2017-2022</w:t>
            </w:r>
          </w:p>
        </w:tc>
      </w:tr>
      <w:tr w:rsidR="002905DE" w:rsidRPr="00D228F0" w:rsidTr="002905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905DE" w:rsidRPr="00D228F0" w:rsidTr="002905DE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Используемые субъектами малого или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905DE" w:rsidRPr="00D228F0" w:rsidTr="002905DE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Используемые иными хозяйствующими субъектами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905DE" w:rsidRPr="00D228F0" w:rsidTr="002905D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5DE" w:rsidRPr="00D228F0" w:rsidRDefault="002905DE" w:rsidP="00507120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5DE" w:rsidRPr="00D228F0" w:rsidRDefault="002905DE" w:rsidP="005071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83B8D" w:rsidRDefault="00B83B8D" w:rsidP="002905DE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075C3" w:rsidRPr="003E76FD" w:rsidRDefault="00F075C3" w:rsidP="00F075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F075C3" w:rsidRPr="003E76FD" w:rsidRDefault="00F075C3" w:rsidP="00F075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Новгородская область Новгородский район</w:t>
      </w:r>
    </w:p>
    <w:p w:rsidR="00F075C3" w:rsidRPr="003E76FD" w:rsidRDefault="00F075C3" w:rsidP="00F075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АДМИНИСТРАЦИЯ САВИНСКОГО СЕЛЬСКОГО ПОСЕЛЕНИЯ</w:t>
      </w:r>
    </w:p>
    <w:p w:rsidR="00F075C3" w:rsidRPr="003E76FD" w:rsidRDefault="00F075C3" w:rsidP="00F075C3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  <w:r w:rsidRPr="003E76FD"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  <w:t>П О С Т А Н О В Л Е Н И Е</w:t>
      </w:r>
    </w:p>
    <w:p w:rsidR="00F075C3" w:rsidRPr="003E76FD" w:rsidRDefault="00F075C3" w:rsidP="00F075C3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16"/>
          <w:szCs w:val="16"/>
          <w:lang w:eastAsia="ar-SA"/>
        </w:rPr>
      </w:pPr>
    </w:p>
    <w:p w:rsidR="00F075C3" w:rsidRPr="003E76FD" w:rsidRDefault="00F075C3" w:rsidP="00F075C3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3E76FD">
        <w:rPr>
          <w:rFonts w:ascii="Times New Roman" w:hAnsi="Times New Roman" w:cs="Times New Roman"/>
          <w:sz w:val="16"/>
          <w:szCs w:val="16"/>
          <w:lang w:eastAsia="ar-SA"/>
        </w:rPr>
        <w:t xml:space="preserve">от  02.10.2017   №579 </w:t>
      </w:r>
    </w:p>
    <w:p w:rsidR="00F075C3" w:rsidRPr="003E76FD" w:rsidRDefault="00F075C3" w:rsidP="00F075C3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3E76FD">
        <w:rPr>
          <w:rFonts w:ascii="Times New Roman" w:hAnsi="Times New Roman" w:cs="Times New Roman"/>
          <w:sz w:val="16"/>
          <w:szCs w:val="16"/>
          <w:lang w:eastAsia="ar-SA"/>
        </w:rPr>
        <w:t>д. Савино</w:t>
      </w:r>
    </w:p>
    <w:p w:rsidR="00F075C3" w:rsidRPr="003E76FD" w:rsidRDefault="00F075C3" w:rsidP="00F075C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 объектов на территории Савинского сельского поселения</w:t>
      </w:r>
    </w:p>
    <w:p w:rsidR="00F075C3" w:rsidRPr="003E76FD" w:rsidRDefault="00F075C3" w:rsidP="00F075C3">
      <w:pPr>
        <w:pStyle w:val="ConsPlusNormal0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федеральными законами от 6 октября 2003 г. </w:t>
      </w:r>
      <w:hyperlink r:id="rId11" w:history="1">
        <w:r w:rsidRPr="003E76FD">
          <w:rPr>
            <w:rFonts w:ascii="Times New Roman" w:hAnsi="Times New Roman" w:cs="Times New Roman"/>
            <w:sz w:val="16"/>
            <w:szCs w:val="16"/>
          </w:rPr>
          <w:t>N 131-ФЗ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12" w:history="1">
        <w:r w:rsidRPr="003E76FD">
          <w:rPr>
            <w:rFonts w:ascii="Times New Roman" w:hAnsi="Times New Roman" w:cs="Times New Roman"/>
            <w:sz w:val="16"/>
            <w:szCs w:val="16"/>
          </w:rPr>
          <w:t>N 381-ФЗ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"Об основах государственного регулирования торговой деятельности в Российской Федерации", в целях упорядочения размещения нестационарных торговых объектов на территории Савинского сельского поселения, улучшения архитектурно-художественного облика, обеспечения надлежащего санитарного состояния Савинского сельского поселения, создания условий для улучшения организации и качества торгового обслуживания населения Савинского сельского поселения, улучшения эстетического облика сельского поселения</w:t>
      </w: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 xml:space="preserve"> ПОСТАНОВЛЯЮ: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1. Утвердить прилагаемое </w:t>
      </w:r>
      <w:hyperlink w:anchor="P50" w:history="1">
        <w:r w:rsidRPr="003E76FD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порядке размещения нестационарных торговых объектов на территории Савинского сельского поселения.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2. Создать аукционную комиссию и утвердить ее прилагаемый </w:t>
      </w:r>
      <w:hyperlink w:anchor="P684" w:history="1">
        <w:r w:rsidRPr="003E76FD">
          <w:rPr>
            <w:rFonts w:ascii="Times New Roman" w:hAnsi="Times New Roman" w:cs="Times New Roman"/>
            <w:sz w:val="16"/>
            <w:szCs w:val="16"/>
          </w:rPr>
          <w:t>состав</w:t>
        </w:r>
      </w:hyperlink>
      <w:r w:rsidRPr="003E76FD">
        <w:rPr>
          <w:rFonts w:ascii="Times New Roman" w:hAnsi="Times New Roman" w:cs="Times New Roman"/>
          <w:sz w:val="16"/>
          <w:szCs w:val="16"/>
        </w:rPr>
        <w:t>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d"/>
          <w:rFonts w:eastAsiaTheme="majorEastAsia"/>
          <w:color w:val="auto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3. Признать утратившим силу постановление Администрации Савинского сельского поселение</w:t>
      </w:r>
      <w:r w:rsidRPr="003E76FD">
        <w:rPr>
          <w:rFonts w:ascii="Times New Roman" w:hAnsi="Times New Roman"/>
          <w:sz w:val="16"/>
          <w:szCs w:val="16"/>
        </w:rPr>
        <w:t xml:space="preserve"> от 13.08.2015 №264 «Об утверждении </w:t>
      </w:r>
      <w:hyperlink w:anchor="Par45" w:history="1">
        <w:r w:rsidRPr="003E76FD">
          <w:rPr>
            <w:rFonts w:ascii="Times New Roman" w:hAnsi="Times New Roman"/>
            <w:sz w:val="16"/>
            <w:szCs w:val="16"/>
          </w:rPr>
          <w:t>Положени</w:t>
        </w:r>
      </w:hyperlink>
      <w:r w:rsidRPr="003E76FD">
        <w:rPr>
          <w:rFonts w:ascii="Times New Roman" w:hAnsi="Times New Roman"/>
          <w:sz w:val="16"/>
          <w:szCs w:val="16"/>
        </w:rPr>
        <w:t>я о размещении нестационарных торговых объектов на территории Савинского сельского поселения».</w:t>
      </w: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 Опубликовать настоящее постановление в периодическом печатном издании «Савинский вестник» и разместить на официальном сайте в сети Интернет.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D228F0">
      <w:pPr>
        <w:pStyle w:val="ConsPlusNormal0"/>
        <w:tabs>
          <w:tab w:val="left" w:pos="633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Глава сельского поселения</w:t>
      </w:r>
      <w:r w:rsidRPr="003E76FD">
        <w:rPr>
          <w:rFonts w:ascii="Times New Roman" w:hAnsi="Times New Roman" w:cs="Times New Roman"/>
          <w:sz w:val="16"/>
          <w:szCs w:val="16"/>
        </w:rPr>
        <w:tab/>
        <w:t>А.В.Сысоев</w:t>
      </w:r>
    </w:p>
    <w:p w:rsidR="00F075C3" w:rsidRPr="003E76FD" w:rsidRDefault="00F075C3" w:rsidP="00F075C3">
      <w:pPr>
        <w:pStyle w:val="ConsPlusNormal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Утверждено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Администрации Савинского сельского поселения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от 02.10.2017  №579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50"/>
      <w:bookmarkEnd w:id="2"/>
      <w:r w:rsidRPr="003E76FD">
        <w:rPr>
          <w:rFonts w:ascii="Times New Roman" w:hAnsi="Times New Roman" w:cs="Times New Roman"/>
          <w:sz w:val="16"/>
          <w:szCs w:val="16"/>
        </w:rPr>
        <w:t>ПОЛОЖЕНИЕ</w:t>
      </w:r>
    </w:p>
    <w:p w:rsidR="00F075C3" w:rsidRPr="003E76FD" w:rsidRDefault="00F075C3" w:rsidP="00F075C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 ОБЪЕКТОВ</w:t>
      </w:r>
    </w:p>
    <w:p w:rsidR="00F075C3" w:rsidRPr="003E76FD" w:rsidRDefault="00F075C3" w:rsidP="00F075C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НА ТЕРРИТОРИИ САВИНСКОГО СЕЛЬСКОГО ПОСЕЛЕНИЯ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1.1. Настоящее Положение разработано в соответствии с федеральными законами от 6 октября 2003 г. </w:t>
      </w:r>
      <w:hyperlink r:id="rId13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N 131-ФЗ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14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N 381-ФЗ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"Об основах государственного регулирования торговой деятельности в Российской Федерации", </w:t>
      </w:r>
      <w:hyperlink r:id="rId15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схемой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размещения нестационарных торговых объектов на территории Савинского сельского поселения, утвержденными постановлением Администрации Савинского сельского поселения от 02.10.2017 №578, в целях упорядочения размещения и функционирования нестационарных торговых объектов на территории Савинского сельского поселения, создания условий для улучшения организации и качества торгового обслуживания населения Савинского сельского поселения, улучшения эстетического облика сельского поселения.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1.2. Настоящее Положение определяет порядок размещения нестационарных торговых объектов на территории Савинского сельского поселения.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1.3. 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мероприятий, имеющих краткосрочный характер, при проведении выставок-ярмарок, ярмарок.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1.4. Размещение нестационарных торговых объектов осуществляется с учетом обеспеченности населения Савинского сельского поселения стационарными предприятиями потребительского рынка и услуг в зонах отдыха и иных местах в целях создания максимального удобства для населения.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Нестационарные торговые объекты должны соответствовать </w:t>
      </w:r>
      <w:hyperlink r:id="rId16" w:history="1">
        <w:r w:rsidRPr="003E76FD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02.10.2017 года  №580, в зависимости от специализации и типа.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1.5. 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собственность на которые не разграничена, юридическим лицам и индивидуальным предпринимателям предоставляются в соответствии со </w:t>
      </w:r>
      <w:hyperlink r:id="rId17" w:history="1">
        <w:r w:rsidRPr="003E76FD">
          <w:rPr>
            <w:rFonts w:ascii="Times New Roman" w:hAnsi="Times New Roman" w:cs="Times New Roman"/>
            <w:sz w:val="16"/>
            <w:szCs w:val="16"/>
          </w:rPr>
          <w:t>схемой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размещения нестационарных торговых объектов на территории Савинского сельского поселения (далее - Схема) путем проведения открытого аукциона (далее - аукцион).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1.6. Предметом аукциона является право на заключение юридическими лицами и индивидуальными предпринимателями с Администрацией Савинского сельского поселения договора на право размещения нестационарного торгового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1.7. Начальная цена предмета аукциона (в размере единого платежа за весь период действия договора) складывается из удельного показателя кадастровой стоимости земельных участков Савинского сельского поселения и площади торгового объекта в соответствии с действующим законодательством.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1.8. Аукцион не проводится в случае, если размещенный в установленном порядке нестационарный торговый объект соответствует утвержденной Схеме. В указанном случае хозяйствующий субъект имеет право на продление действующего договора на право размещения нестационарного торгового объекта на территории Савинского сельского поселения.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1.9. Заключение договоров на право размещения нестационарных торговых объектов на территории Савинского сельского поселения, строительство, реконструкция, размещение и эксплуатация которых были начаты и произведены в установленном ранее законом порядке для нестационарных торговых объектов на территории Савинского сельского поселения, осуществляется посредством реализации преимущественного права перед другими лицами.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1.10. Договоры аренды земельных участков на размещение нестационарных торговых объектов на территории Савинского сельского поселения, заключенные до утверждения настоящего Положения, действительны до окончания срока их действия.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1.11. Договоры на право размещения нестационарных торговых объектов на территории Савинского сельского поселения заключаются на срок: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для объектов, функционирующих круглогодично (киоски, павильоны, остановочные комплексы, кафе), - не более пяти лет;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для объектов, функционирующих в весенне-летний период (торговля мороженым, хот-догами, сахарной ватой, вареной кукурузой, бахчевыми культурами, размещение детских площадок, кафе), - с 1 апреля по 15 октября без права на продление договора;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для торговли с автомобилей - не более одного года.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1.12. Размещение нестационарных торговых объектов на земельных участках, в зданиях, строениях, сооружениях, находящихся в муниципальной собственности либо собственность на которые не разграничена, не предусмотренных Схемой, а также без договора на право размещения нестационарного торгового объекта на территории Савинского сельского поселения считается несанкционированным, а лица, осуществляющие его размещение и ведущие в нем торговую деятельность, привлекаются к ответственности в соответствии с действующим законодательством Российской Федерации и Новгородской области.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 Порядок проведения аукциона на право размещения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нестационарных торговых объектов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2.1. Целью аукциона является определение победителя (юридическое лицо или индивидуальный предприниматель) для предоставления права на заключение договора на право размещения нестационарного торгового объекта на территории Савинского сельского поселения.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2.2. 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 на территории Савинского сельского поселения.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2.3. Решение о проведении аукциона принимается Главой  Савинского сельского поселения и оформляется соответствующим постановлением Администрации Савинского сельского поселения, в котором устанавливается предмет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2.4. Организатором аукциона выступает Администрации Савинского сельского поселения.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2.5. Аукционная комиссия при подготовке и проведении аукциона осуществляет следующие функции: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определяет величину повышения начальной цены - "шаг аукциона" в пределах от одного до пяти процентов (включительно) начальной цены предмета аукциона, который остается единым на весь период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определяет время, даты начала и окончания приема заявок, место и срок подведения итогов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осуществляет рассмотрение заявок и принимает решение о признании победителями участников аукциона или об отказе в допуске к участию в аукционе по основаниям, предусмотренным настоящим Положением, и уведомляет заявителей о принятом решении;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назначает аукциониста для проведения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5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ведет протокол рассмотрения заявок и определения победителей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2.6. Организатор аукциона: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организует подготовку, публикацию и размещение в периодическом печатном издании Администрации Савинского сельского поселения и на официальном сайте Администрации Савинского сельского поселения в сети Интернет извещения о проведении аукциона не менее чем за 30 дней до дня проведения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определяет начальную цену предмета аукциона и размер задатка;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принимает от заявителей заявки на участие в аукционе и прилагаемые к ним документы;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ведет учет заявок в журнале приема заявок по мере их поступления;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ведет протокол приема заявок на участие в аукционе, который должен содержать сведения о заявителях, датах подачи заявок, внесенных задатках, а также сведения о заявителях, не допущенных к участию в аукционе, с указанием причин отказа;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подписывает протокол приема заявок в течение одного дня со дня окончания срока приема заявок;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уведомляет заявителя о признании его участником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4"/>
        </w:numPr>
        <w:adjustRightInd/>
        <w:ind w:left="709" w:hanging="283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организует подготовку, публикацию в официальном печатном издании и размещение на официальном сайте Администрации Савинского сельского поселения в сети Интернет информации о результатах аукциона в течение 15 дней с даты окончания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2.7. Извещение о проведении аукциона должно содержать сведения: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наименовании органа местного самоуправления, принявшего постановление Администрации Савинского сельского поселения о проведении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реквизитах указанного постановления Администрации Савинского сельского поселения;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об организаторе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месте, дате, времени и порядке проведения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предмете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начальной цене предмета аукциона;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размере задатка, порядке его внесения заявителями и возврата им, реквизитах счета для перечисления задатка;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6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форме заявки на участие в аукционе, порядке приема, адресе места приема, дате и времени начала и окончания приема заявок на участие в аукционе.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2.8. Организатор аукциона вправе отказаться от проведения аукциона не позднее чем за 8 дней до дня проведения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Извещение об отказе в проведении аукциона опубликовывается организатором аукциона в течение 5 дней в официальном печатном издании и на официальном сайте Администрации Савинского сельского поселения в сети Интернет.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15"/>
      <w:bookmarkEnd w:id="3"/>
      <w:r w:rsidRPr="003E76FD">
        <w:rPr>
          <w:rFonts w:ascii="Times New Roman" w:hAnsi="Times New Roman" w:cs="Times New Roman"/>
          <w:sz w:val="16"/>
          <w:szCs w:val="16"/>
        </w:rPr>
        <w:t>2.9. Для участия в аукционе заявители представляют в установленный в извещении о проведении аукциона срок следующие документы: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1. заявку на участие в аукционе по приобретению права на заключение договора на право размещения нестационарного торгового объекта на территории Савинского сельского поселения по примерной форме согласно </w:t>
      </w:r>
      <w:hyperlink w:anchor="P214" w:history="1">
        <w:r w:rsidRPr="003E76FD">
          <w:rPr>
            <w:rFonts w:ascii="Times New Roman" w:hAnsi="Times New Roman" w:cs="Times New Roman"/>
            <w:sz w:val="16"/>
            <w:szCs w:val="16"/>
          </w:rPr>
          <w:t>приложениям №1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261" w:history="1">
        <w:r w:rsidRPr="003E76FD">
          <w:rPr>
            <w:rFonts w:ascii="Times New Roman" w:hAnsi="Times New Roman" w:cs="Times New Roman"/>
            <w:sz w:val="16"/>
            <w:szCs w:val="16"/>
          </w:rPr>
          <w:t>№2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к настоящему Положению;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 копию свидетельства о постановке на учет в налоговом органе на территории Российской Федерации;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 копию свидетельства о государственной регистрации юридических лиц и индивидуальных предпринимателей;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 документы, подтверждающие внесение задатка.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 архитектурно-дизайнерское решение временного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2.10. Прием документов прекращается не ранее чем за 5 дней до дня проведения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2.11. Один заявитель вправе подать только одну заявку на участие в аукционе по каждому лоту.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2.12. Заявка на участие в аукционе, поступившая по истечении срока ее приема, возвращается в день ее поступления заявителю.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2.13. Заявитель не допускается к участию в аукционе по следующим основаниям: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непредставление необходимых для участия в аукционе документов, определенных </w:t>
      </w:r>
      <w:hyperlink w:anchor="P115" w:history="1">
        <w:r w:rsidRPr="003E76FD">
          <w:rPr>
            <w:rFonts w:ascii="Times New Roman" w:hAnsi="Times New Roman" w:cs="Times New Roman"/>
            <w:sz w:val="16"/>
            <w:szCs w:val="16"/>
          </w:rPr>
          <w:t>пунктом 2.9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Положения, или представление недостоверных сведений;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непоступление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несоответствие нестационарного торгового объекта </w:t>
      </w:r>
      <w:hyperlink r:id="rId18" w:history="1">
        <w:r w:rsidRPr="003E76FD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№.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2.14. Заявитель становится участником аукциона с момента подписания организатором аукциона протокола приема заявок.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2.16. Организатор аукциона обязан вернуть внесенный задаток заявителю, не допущенному к участию в аукционе, в течение 3 дней со дня оформления протокола приема заявок на участие в аукционе.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2.17.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2.18. Результат аукциона оформляется протоколом, который подписывается председателем аукционной комиссии, аукционистом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победителю, второй остается у организатора аукциона. В протоколе также указываются: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регистрационный номер предмета аукциона;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место расположения (адрес), для размещения нестационарного торгового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предложения участников аукциона;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победитель аукциона;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цена приобретаемого права на заключение договора на размещение нестационарного торгового объекта на территории Савинского сельского поселения.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2.19. Организатор аукциона в течение 3 рабочих дней после объявления протокола заключает с победителем аукциона </w:t>
      </w:r>
      <w:hyperlink w:anchor="P311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договор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предоставлении права на размещение нестационарного торгового объекта на территории Савинского сельского </w:t>
      </w:r>
      <w:r w:rsidRPr="003E76FD">
        <w:rPr>
          <w:rFonts w:ascii="Times New Roman" w:hAnsi="Times New Roman" w:cs="Times New Roman"/>
          <w:sz w:val="16"/>
          <w:szCs w:val="16"/>
        </w:rPr>
        <w:lastRenderedPageBreak/>
        <w:t>поселения по форме согласно приложению №3 к настоящему Положению при наличии платежного документа по результатам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2.20. Организатор аукциона в течение 3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075C3" w:rsidRPr="003E76FD" w:rsidRDefault="00F075C3" w:rsidP="00F075C3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2.21. Аукцион признается несостоявшимся в случаях, если:</w:t>
      </w:r>
    </w:p>
    <w:p w:rsidR="00F075C3" w:rsidRPr="003E76FD" w:rsidRDefault="00F075C3" w:rsidP="00F075C3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 аукционе участвовали менее двух участников;</w:t>
      </w:r>
    </w:p>
    <w:p w:rsidR="00F075C3" w:rsidRPr="003E76FD" w:rsidRDefault="00F075C3" w:rsidP="00F075C3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2.22. В случае если аукцион признан не состоявшимся по причине участия менее двух участников, единственный участник аукциона не позднее чем через 10 дней после дня проведения аукциона вправе заключить договор о предоставлении права на размещение нестационарного торгового объекта на территории Савинского сельского поселения, а Администрация Савинского сельского поселения обязана заключить договор с единственным участником аукциона по начальной цене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2.23. Организатор аукциона в случаях, если аукцион был признан несостоявшимся либо не был заключен договор о предоставлении права на размещение нестационарного торгового объекта на территории Савинского сельского поселения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2.24. Информация о результатах аукциона публикуется организатором аукциона в течение 7 дней со дня подписания протокола о результатах аукциона в официальном печатном издании и на официальном сайте Администрации Савинского сельского поселения в сети Интернет.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3. Порядок заключения договоров на право размещения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нестационарного торгового объекта на территории Савинского сельского поселения, на право размещения нестационарного торгового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объекта на территории Савинского сельского поселения посредством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реализации преимущественного права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3.1. Порядок заключения договора на право размещения нестационарного торгового объекта на территории Савинского сельского поселения (далее - договор):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3.1.1. Договоры заключаются в период действия Схемы;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58"/>
      <w:bookmarkEnd w:id="4"/>
      <w:r w:rsidRPr="003E76FD">
        <w:rPr>
          <w:rFonts w:ascii="Times New Roman" w:hAnsi="Times New Roman" w:cs="Times New Roman"/>
          <w:sz w:val="16"/>
          <w:szCs w:val="16"/>
        </w:rPr>
        <w:t xml:space="preserve">3.1.2. После объявления результатов аукциона победитель аукциона в течение 3 дней вносит сумму единого платежа (за вычетом внесенного задатка в качестве обеспечения участия в аукционе, который поступает в бюджет Савинского сельского поселения) и заключает </w:t>
      </w:r>
      <w:hyperlink w:anchor="P311" w:history="1">
        <w:r w:rsidRPr="003E76FD">
          <w:rPr>
            <w:rFonts w:ascii="Times New Roman" w:hAnsi="Times New Roman" w:cs="Times New Roman"/>
            <w:sz w:val="16"/>
            <w:szCs w:val="16"/>
          </w:rPr>
          <w:t>договор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(приложение N 3 к настоящему Положению);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60"/>
      <w:bookmarkEnd w:id="5"/>
      <w:r w:rsidRPr="003E76FD">
        <w:rPr>
          <w:rFonts w:ascii="Times New Roman" w:hAnsi="Times New Roman" w:cs="Times New Roman"/>
          <w:sz w:val="16"/>
          <w:szCs w:val="16"/>
        </w:rPr>
        <w:t>3.1.3. После заключения договора владелец нестационарного торгового объекта имеет право на установку нестационарного торгового объекта на территории Савинского сельского поселения и в течение 3 календарных дней после установки нестационарного торгового объекта обязан уведомить Администрацию Савинского сельского поселения в письменной форме об установке нестационарного торгового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3.1.4. При досрочном прекращении договора владелец нестационарного торгового объекта в течение 10 дней в соответствии с условиями договора обязан демонтировать (переместить) нестационарный торговый объект и восстановить благоустройство места размещения и прилегающей территории;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bookmarkStart w:id="6" w:name="P162"/>
      <w:bookmarkEnd w:id="6"/>
      <w:r w:rsidRPr="003E76FD">
        <w:rPr>
          <w:rFonts w:ascii="Times New Roman" w:hAnsi="Times New Roman" w:cs="Times New Roman"/>
          <w:sz w:val="16"/>
          <w:szCs w:val="16"/>
        </w:rPr>
        <w:t xml:space="preserve">3.1.5. В течение срока действия договора владелец нестационарного торгового объекта обязан обеспечить благоустройство прилегающей территории, соблюдение санитарных норм и правил, экологических, противопожарных и иных нормативов и правил, соблюдение специализации объекта, вывоз мусора и иных отходов от функционирования нестационарного торгового объекта соответствие нестационарного торгового объекта </w:t>
      </w:r>
      <w:hyperlink r:id="rId19" w:history="1">
        <w:r w:rsidRPr="003E76FD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   №;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3.1.6. При желании заключить договор на новый срок заинтересованные лица подают заявление в свободной форме в Администрацию Савинского сельского поселения не позднее 20 календарных дней до окончания срока действия договора.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 заявлению прилагается копия действующего договора;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3.1.7. Договор на новый срок может быть заключен при соблюдении хозяйствующим субъектом </w:t>
      </w:r>
      <w:hyperlink w:anchor="P158" w:history="1">
        <w:r w:rsidRPr="003E76FD">
          <w:rPr>
            <w:rFonts w:ascii="Times New Roman" w:hAnsi="Times New Roman" w:cs="Times New Roman"/>
            <w:sz w:val="16"/>
            <w:szCs w:val="16"/>
          </w:rPr>
          <w:t>подпунктов 3.1.2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60" w:history="1">
        <w:r w:rsidRPr="003E76FD">
          <w:rPr>
            <w:rFonts w:ascii="Times New Roman" w:hAnsi="Times New Roman" w:cs="Times New Roman"/>
            <w:sz w:val="16"/>
            <w:szCs w:val="16"/>
          </w:rPr>
          <w:t>3.1.3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62" w:history="1">
        <w:r w:rsidRPr="003E76FD">
          <w:rPr>
            <w:rFonts w:ascii="Times New Roman" w:hAnsi="Times New Roman" w:cs="Times New Roman"/>
            <w:sz w:val="16"/>
            <w:szCs w:val="16"/>
          </w:rPr>
          <w:t>3.1.5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Положения и в соответствии с местом расположения торгового объекта, утвержденным Схемой;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3.1.8. Администрация Савинского сельского поселения после принятия решения о заключении договора на новый срок или об отказе в заключении договора на новый срок в течение 7 календарных дней обязана уведомить об этом заинтересованное лицо;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3.1.9. Договор на новый срок заключается после оплаты заявителем единовременного платежа за новый период действия договора.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3.2. Порядок заключения договора на право размещения нестационарного торгового объекта на территории Савинского сельского поселения посредством реализации преимущественного права (далее - договор посредством реализации преимущественного права):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3.2.1. </w:t>
      </w:r>
      <w:hyperlink w:anchor="P469" w:history="1">
        <w:r w:rsidRPr="003E76FD">
          <w:rPr>
            <w:rFonts w:ascii="Times New Roman" w:hAnsi="Times New Roman" w:cs="Times New Roman"/>
            <w:sz w:val="16"/>
            <w:szCs w:val="16"/>
          </w:rPr>
          <w:t>Договор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посредством реализации преимущественного права (приложение N 4 к настоящему Положению) заключается на период до окончания срока действия Схемы;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3.2.2. </w:t>
      </w:r>
      <w:hyperlink w:anchor="P642" w:history="1">
        <w:r w:rsidRPr="003E76FD">
          <w:rPr>
            <w:rFonts w:ascii="Times New Roman" w:hAnsi="Times New Roman" w:cs="Times New Roman"/>
            <w:sz w:val="16"/>
            <w:szCs w:val="16"/>
          </w:rPr>
          <w:t>Заявление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заключении договора посредством реализации преимущественного права от владельца ранее установленного нестационарного торгового объекта подается в Администрацию Савинского сельского поселения в письменном виде по примерной форме согласно приложению N 5 к настоящему Положению.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 заявлению прилагаются следующие документы: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7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копия свидетельства о постановке на учет в налоговом органе на территории Российской Федерации;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7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копия свидетельства о государственной регистрации юридических лиц и индивидуальных предпринимателей;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7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документ, подтверждающий законность предыдущего периода размещения нестационарного торгового объекта на территории Савинского сельского поселения;</w:t>
      </w:r>
    </w:p>
    <w:p w:rsidR="00F075C3" w:rsidRPr="003E76FD" w:rsidRDefault="00F075C3" w:rsidP="00F075C3">
      <w:pPr>
        <w:pStyle w:val="ConsPlusNormal0"/>
        <w:widowControl w:val="0"/>
        <w:numPr>
          <w:ilvl w:val="0"/>
          <w:numId w:val="47"/>
        </w:numPr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договор купли-продажи (в случае передачи прав собственности на нестационарный торговый объект между хозяйствующими субъектами);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3.2.3. Организатором аукциона в течение 5 рабочих дней с даты регистрации заявления проверяются полнота и достоверность представленных документов;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3.2.4. При наличии документов, соответствующих установленным требованиям, отсутствии оснований для отказа в заключении договора посредством реализации преимущественного права в течение 10 рабочих дней со дня окончания проверки представленных документов организатор аукциона и заявитель подписывают </w:t>
      </w:r>
      <w:hyperlink w:anchor="P469" w:history="1">
        <w:r w:rsidRPr="003E76FD">
          <w:rPr>
            <w:rFonts w:ascii="Times New Roman" w:hAnsi="Times New Roman" w:cs="Times New Roman"/>
            <w:sz w:val="16"/>
            <w:szCs w:val="16"/>
          </w:rPr>
          <w:t>договор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посредством реализации преимущественного права (приложение N 4 к настоящему Положению);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3.2.5. Владелец нестационарного торгового объекта, имеющий преимущественное право на заключение договора посредством реализации преимущественного права, обязан до его подписания произвести оплату приобретаемого права на заключение договора посредством реализации преимущественного права в сумме начальной цены предмета аукциона.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4. Досрочное расторжение договора, договора посредством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реализации преимущественного права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4.1. Решение о досрочном расторжении договора, договора посредством реализации преимущественного права принимается организатором аукциона в следующих случаях: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прекращении осуществления торговой деятельности владельцем нестационарного торгового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87"/>
      <w:bookmarkEnd w:id="7"/>
      <w:r w:rsidRPr="003E76FD">
        <w:rPr>
          <w:rFonts w:ascii="Times New Roman" w:hAnsi="Times New Roman" w:cs="Times New Roman"/>
          <w:sz w:val="16"/>
          <w:szCs w:val="16"/>
        </w:rPr>
        <w:t>по представлению органов, осуществляющих государственные функции по контролю и надзору, решению судебных органов;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188"/>
      <w:bookmarkEnd w:id="8"/>
      <w:r w:rsidRPr="003E76FD">
        <w:rPr>
          <w:rFonts w:ascii="Times New Roman" w:hAnsi="Times New Roman" w:cs="Times New Roman"/>
          <w:sz w:val="16"/>
          <w:szCs w:val="16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189"/>
      <w:bookmarkEnd w:id="9"/>
      <w:r w:rsidRPr="003E76FD">
        <w:rPr>
          <w:rFonts w:ascii="Times New Roman" w:hAnsi="Times New Roman" w:cs="Times New Roman"/>
          <w:sz w:val="16"/>
          <w:szCs w:val="16"/>
        </w:rPr>
        <w:t>при реализации муниципальных программ и (или) приоритетных направлений деятельности Савинского сельского поселения в социально-экономической сфере; использовании территории, занимаемой нестационарным торговым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 на которой находится нестационарный торговый объект;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нарушении владельцем нестационарного торгового объекта следующих условий договора, договора посредством реализации преимущественного права: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сохранение заявленного типа и специализации нестационарного торгового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запрет установки владельцем дополнительного торгового оборудования на земельном участке около нестационарного торгового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соответствие места размещения нестационарного торгового объекта утвержденной Схеме.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4.2. Сторона, инициирующая процедуру досрочного расторжения договора, договора посредством реализации преимущественного права обязана за 30 календарных дней сообщить об этом другой стороне в письменной форме.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4.3. В случае выявления фактов, указанных в </w:t>
      </w:r>
      <w:hyperlink w:anchor="P187" w:history="1">
        <w:r w:rsidRPr="003E76FD">
          <w:rPr>
            <w:rFonts w:ascii="Times New Roman" w:hAnsi="Times New Roman" w:cs="Times New Roman"/>
            <w:sz w:val="16"/>
            <w:szCs w:val="16"/>
          </w:rPr>
          <w:t>абзацах третьем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89" w:history="1">
        <w:r w:rsidRPr="003E76FD">
          <w:rPr>
            <w:rFonts w:ascii="Times New Roman" w:hAnsi="Times New Roman" w:cs="Times New Roman"/>
            <w:sz w:val="16"/>
            <w:szCs w:val="16"/>
          </w:rPr>
          <w:t>пятом пункта 4.1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Положения, и наступления случая, указанного в </w:t>
      </w:r>
      <w:hyperlink w:anchor="P188" w:history="1">
        <w:r w:rsidRPr="003E76FD">
          <w:rPr>
            <w:rFonts w:ascii="Times New Roman" w:hAnsi="Times New Roman" w:cs="Times New Roman"/>
            <w:sz w:val="16"/>
            <w:szCs w:val="16"/>
          </w:rPr>
          <w:t>абзаце четвертом пункта 4.1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Положения, вопрос о досрочном расторжении договора, договора посредством реализации преимущественного права рассматривается организатором аукциона, о чем владелец нестационарного торгового объекта уведомляется в течение 10 календарных дней в письменной форме.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4.4. При принятии решения о досрочном прекращении договора, договора посредством реализации преимущественного права организатор аукциона вручает владельцу нестационарного торгового объекта уведомление о расторжении договора, договора посредством реализации преимущественного права и сроке демонтажа нестационарного торгового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4.5. Владелец нестационарного торгового объекта в 5-дневный срок после получения уведомления обязан прекратить функционирование нестационарного торгового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4.6. Функционирование нестационарного торгового объекта по истечении установленного срока считается незаконным, за что владелец нестационарного торгового объекта несет ответственность в соответствии с действующим законодательством Российской Федерации.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4.7. При досрочном прекращении договора, договора посредством реализации преимущественного права владелец нестационарного торгового объекта в течение 10 календарных дней в соответствии с условиями договора, договора посредством реализации преимущественного права обязан демонтировать нестационарный торговый объект и восстановить благоустройство места размещения и прилегающей территории.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4.8.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установленным, а место его размещения подлежит освобождению в соответствии с законодательством Российской Федерации, Новгородской области, муниципальными правовыми актами, условиями договора, договора посредством реализации преимущественного права.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 Положению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D228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Примерная форма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0" w:name="P214"/>
      <w:bookmarkEnd w:id="10"/>
      <w:r w:rsidRPr="003E76FD">
        <w:rPr>
          <w:rFonts w:ascii="Times New Roman" w:hAnsi="Times New Roman" w:cs="Times New Roman"/>
          <w:sz w:val="16"/>
          <w:szCs w:val="16"/>
        </w:rPr>
        <w:t>ЗАЯВКА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на участие в аукционе по приобретению права на заключение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договора на право размещения нестационарного торгового объекта на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территории Савинского сельского поселения (для индивидуального предпринимателя)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"___" _____________ 20____ года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(ФИО индивидуального предпринимателя, подавшего заявку)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(номер свидетельства о государственной регистрации ИП)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заявляет   о  своем  намерении  принять  участие  в  открытом  аукционе  по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приобретению   права   на   заключение   договора   на   право   размещения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нестационарного  торгового  объекта  на  территории  Савинского сельского поселения по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адресу: 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(указать вид деятельности объекта)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С   условиями  проведения  открытого  аукциона  и  порядком  проведения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открытого аукциона ознакомлен(а) и согласен(а).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Решение о результатах открытого аукциона прошу сообщить по адресу: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Банковские реквизиты: 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Номер телефона: 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Индивидуальный предприниматель _______________     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(расшифровка подписи)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"____" _________________ 20___ года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Принято  _______________________          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(подпись)                (ФИО лица, принявшего документы)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"___" _________________ 20____ года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 Положению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Примерная форма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1" w:name="P261"/>
      <w:bookmarkEnd w:id="11"/>
      <w:r w:rsidRPr="003E76FD">
        <w:rPr>
          <w:rFonts w:ascii="Times New Roman" w:hAnsi="Times New Roman" w:cs="Times New Roman"/>
          <w:sz w:val="16"/>
          <w:szCs w:val="16"/>
        </w:rPr>
        <w:t>ЗАЯВКА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на участие в аукционе по приобретению права на заключение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договора на право размещения нестационарного торгового объекта на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территории Савинского сельского поселения (для юридического лица)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"___" _____________ 20____ года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(полное наименование юридического лица, подавшего заявку)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зарегистрированное 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(наименование органа, зарегистрировавшего юридическое лицо)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 юридическому адресу 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чем выдано свидетельство, серия __________ N 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заявляет   о  своем  намерении  принять  участие  в  открытом  аукционе  по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приобретению   права   на   заключение   договора   на   право   размещения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нестационарного  торгового  объекта  на  территории  Савинского сельского поселения по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адресу: 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(указать вид деятельности объекта)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С   условиями  проведения  открытого  аукциона  и  порядком  проведения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открытого аукциона ознакомлен(а) и согласен(а).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Решение  о  результатах  открытого  аукциона  прошу сообщить по адресу: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Банковские реквизиты: 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Номер телефона: 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Руководитель _________________       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(расшифровка подписи)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"____" _________________ 20___ года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Принято _______________________         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(подпись)                  (ФИО лица, принявшего документы)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"___" _________________ 20____ года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 Положению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2" w:name="P311"/>
      <w:bookmarkEnd w:id="12"/>
      <w:r w:rsidRPr="003E76FD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о предоставлении права на размещение нестационарного торгового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объекта на территории Савинского сельского поселения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д.Савино                                                                     от "___" __________ 20___ N 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Администрация   Савинского сельского поселения  (далее  -  Администрация)  в  лице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Главы  Савинского сельского поселения _______________________________________________________________,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действующего(ей) на основании _________________________, с одной стороны, и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(наименование организации, ФИО индивидуального предпринимателя)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 лице ___________________________________________________________________,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(должность, ФИО)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действующего(ей) на основании ___________________________, именуемый(ая/ое)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  дальнейшем  Участник  (владелец  нестационарного  торгового  объекта), с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другой  стороны,  при  совместном  упоминании  именуемые стороны, заключили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настоящий Договор о нижеследующем.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3" w:name="P331"/>
      <w:bookmarkEnd w:id="13"/>
      <w:r w:rsidRPr="003E76F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Администрация   предоставляет   Участнику   (владельцу  нестационарного торгового  объекта)  право  на размещение нестационарного торгового объекта (далее - объект) 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объекта) для осуществления (торговой деятельности, оказания услуг) 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(реализуемая продукция)___________________________________________________________________________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 адресу: _______________________________________________________________.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(место расположения объекта)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2. Срок действия договора и вступления его в силу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2.1. Настоящий договор заключен на срок с ______ по _______ 20___ года.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2.2.  Договор является заключенным с момента его подписания сторонами и действует  до  окончания  срока или досрочного его расторжения на основании действующего законодательства или условий настоящего Договора.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3. Порядок оплаты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352"/>
      <w:bookmarkEnd w:id="14"/>
      <w:r w:rsidRPr="003E76FD">
        <w:rPr>
          <w:rFonts w:ascii="Times New Roman" w:hAnsi="Times New Roman" w:cs="Times New Roman"/>
          <w:sz w:val="16"/>
          <w:szCs w:val="16"/>
        </w:rPr>
        <w:t xml:space="preserve">    3.1. Ежегодная плата за право размещения объекта составляет ___ рублей.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3.2.  Последующая оплата производится ежеквартально равными частями: за I  и  II  кварталы  -  не  позднее  15 числа месяца, следующего за отчетным периодом,  за  III  квартал  -  не позднее 15 сентября текущего года, за IV квартал - не позднее 15 ноября текущего года.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3.3.  Плата  за  право на размещение объекта вносится в бюджет Савинского сельского поселения  на  расчетный  счет,  открытый  в УФК по Новгородской области.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В случае изменения реквизитов расчетного счета Администрация Савинского сельского поселения доводит до владельца объекта информацию об изменениях.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В  платежном  документе  на  перечисление  платы  в  части обязательных реквизитов указываются назначение платежа, дата и номер договора.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3.4.  Неиспользование  владельцем  объекта права на размещение не может служить  основанием  невнесения  или  изменения  платы  за право размещения объекта.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4. Права и обязанности сторон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 Администрация: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4.1.1. В соответствии с решением аукционной комиссии от 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протокол  N  ______, предоставляет  право  на размещение объекта по адресу: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для осуществления Участником (владельцем нестационарного торгового объекта)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 (торговой деятельности,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оказания услуг) 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(реализуемая продукция)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 использованием _________________________________________________________;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объекта)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4.1.2.  Осуществляет  контроль за выполнением требований к эксплуатации объекта, установленных настоящим Договором;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4.1.3.    Демонтирует    установленные    конструкции   при   нарушении (невыполнении)  Участником  (владельцем  нестационарного торгового объекта) обязательств,  предусмотренных  </w:t>
      </w:r>
      <w:hyperlink w:anchor="P390" w:history="1">
        <w:r w:rsidRPr="003E76FD">
          <w:rPr>
            <w:rFonts w:ascii="Times New Roman" w:hAnsi="Times New Roman" w:cs="Times New Roman"/>
            <w:sz w:val="16"/>
            <w:szCs w:val="16"/>
          </w:rPr>
          <w:t>пунктом  4.4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 настоящего  Договора, за счет средств Участника (владельца нестационарного торгового объекта).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4.2.  Администрация обязуется обеспечить методическую и организационную помощь в вопросах организации торговли, предоставления услуг населению.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4.3.  Участник (владелец нестационарного торгового объекта) имеет право разместить объект по адресу, утвержденному решением аукционной комиссии.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390"/>
      <w:bookmarkEnd w:id="15"/>
      <w:r w:rsidRPr="003E76FD">
        <w:rPr>
          <w:rFonts w:ascii="Times New Roman" w:hAnsi="Times New Roman" w:cs="Times New Roman"/>
          <w:sz w:val="16"/>
          <w:szCs w:val="16"/>
        </w:rPr>
        <w:t xml:space="preserve">    4.4. Участник (владелец нестационарного торгового объекта) обязуется: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4.4.1. Обеспечить установку объекта;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4.4.2.  Приступить к эксплуатации объекта после заключения договоров на уборку  территории,  вывоз  твердых  бытовых  и жидких отходов, потребление энергоресурсов;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4.4.3.  Использовать  объект  по  назначению,  указанному  в  </w:t>
      </w:r>
      <w:hyperlink w:anchor="P331" w:history="1">
        <w:r w:rsidRPr="003E76FD">
          <w:rPr>
            <w:rFonts w:ascii="Times New Roman" w:hAnsi="Times New Roman" w:cs="Times New Roman"/>
            <w:sz w:val="16"/>
            <w:szCs w:val="16"/>
          </w:rPr>
          <w:t>пункте  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4.4.4. Обеспечить выполнение установленных законодательством Российской Федерации  торговых, санитарных и противопожарных норм и правил организации работы для данного объекта;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4.4.5.   Обеспечить   соответствие  объекта  </w:t>
      </w:r>
      <w:hyperlink r:id="rId20" w:history="1">
        <w:r w:rsidRPr="003E76FD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 о  требованиях, предъявляемых  к  архитектурно-дизайнерскому  решению  временных  объектов,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утвержденному постановлением Администрации Савинского сельского поселения от 02.10.2017  №580 , в течение установленного периода размещения объекта;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4.4.6.  Освободить занимаемую территорию от конструкций и привести ее в первоначальное состояние в течение двух недель: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по окончании срока действия настоящего Договора;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по инициативе Участника (владельца нестационарного торгового объекта);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в  случае  досрочного  расторжения  настоящего  Договора  по инициативе Администрации в соответствии с </w:t>
      </w:r>
      <w:hyperlink w:anchor="P411" w:history="1">
        <w:r w:rsidRPr="003E76FD">
          <w:rPr>
            <w:rFonts w:ascii="Times New Roman" w:hAnsi="Times New Roman" w:cs="Times New Roman"/>
            <w:sz w:val="16"/>
            <w:szCs w:val="16"/>
          </w:rPr>
          <w:t>разделом 5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bookmarkStart w:id="16" w:name="P411"/>
      <w:bookmarkEnd w:id="16"/>
      <w:r w:rsidRPr="003E76FD">
        <w:rPr>
          <w:rFonts w:ascii="Times New Roman" w:hAnsi="Times New Roman" w:cs="Times New Roman"/>
          <w:b/>
          <w:sz w:val="16"/>
          <w:szCs w:val="16"/>
        </w:rPr>
        <w:t>5. Расторжение Договора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5.1. 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 за три дня, в следующих случаях: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прекращении осуществления торговой деятельности Участником (владельцем нестационарного торгового объекта);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 представлению органов, осуществляющих государственные функции по контролю и надзору;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реализации муниципальных программ и (или) приоритетных направлений деятельности Савинского сельского поселения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76FD">
        <w:rPr>
          <w:rFonts w:ascii="Times New Roman" w:hAnsi="Times New Roman" w:cs="Times New Roman"/>
          <w:sz w:val="16"/>
          <w:szCs w:val="16"/>
        </w:rPr>
        <w:t>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при нарушении Участником (владельцем нестационарного торгового объекта) следующих условий настоящего Договора: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сохранение заявленного типа и специализации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запрет установки Участником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соответствие места размещения объекта согласно </w:t>
      </w:r>
      <w:hyperlink r:id="rId21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схеме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размещения нестационарных торговых объектов на территории Савинского сельского поселения, утвержденной постановлением Администрации Савинского сельского поселения от 02.10.2017  №578;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несоответствие нестационарного торгового объекта </w:t>
      </w:r>
      <w:hyperlink r:id="rId22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Положению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02.10.2017 №580.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5.3. В случае выявления фактов, указанных в абзацах третьем и пятом </w:t>
      </w:r>
      <w:hyperlink w:anchor="P352" w:history="1">
        <w:r w:rsidRPr="003E76FD">
          <w:rPr>
            <w:rFonts w:ascii="Times New Roman" w:hAnsi="Times New Roman" w:cs="Times New Roman"/>
            <w:sz w:val="16"/>
            <w:szCs w:val="16"/>
          </w:rPr>
          <w:t>пункта 3.1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Договора, и наступления случая, указанного в абзаце четвертом </w:t>
      </w:r>
      <w:hyperlink w:anchor="P352" w:history="1">
        <w:r w:rsidRPr="003E76FD">
          <w:rPr>
            <w:rFonts w:ascii="Times New Roman" w:hAnsi="Times New Roman" w:cs="Times New Roman"/>
            <w:sz w:val="16"/>
            <w:szCs w:val="16"/>
          </w:rPr>
          <w:t>пункта 3.1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Договора, вопрос о досрочном расторжении настоящего Договора рассматривается Администрацией, о чем Участник (владелец нестационарного торгового объекта) уведомляется в течение 10 календарных дней в письменной форме.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5.4. При принятии решения о досрочном прекращении настоящего Договора Администрация вручает Участнику (владельцу нестационарного торгового объекта) уведомление о расторжении настоящего Договора и сроке демонтажа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5.5. Участник (владелец нестационарного торгового объекта) в пятидневный срок после получения уведомления обязан прекратить функционирование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5.6. Функционирование объекта по истечении установленного срока считается незаконным, за что Участник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5.7. При досрочном прекращении настоящего Договора Участник (владелец нестационарного торгового объекта) в течение двух недель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5.8. При неисполнении Участником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6. Прочие условия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6.2. В случае изменения адреса или иных реквизитов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6.4. Настоящий Договор составлен в двух экземплярах, имеющих одинаковую юридическую силу.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7. Юридические адреса, реквизиты и подписи сторон</w:t>
      </w:r>
    </w:p>
    <w:tbl>
      <w:tblPr>
        <w:tblStyle w:val="a8"/>
        <w:tblW w:w="0" w:type="auto"/>
        <w:tblLook w:val="04A0"/>
      </w:tblPr>
      <w:tblGrid>
        <w:gridCol w:w="4548"/>
        <w:gridCol w:w="4457"/>
      </w:tblGrid>
      <w:tr w:rsidR="00F075C3" w:rsidRPr="003E76FD" w:rsidTr="005071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Администрация Савинского сельского поселения: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173527, Новгородская область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 Новгородский район, д.Савино, ул.Школьная, д.3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ИНН ______________ КПП ______________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р/сч __________________________________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БИК _______________ОКАТО 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КБК _____________________________    ОГРН _____________________________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ОКПО ____________________________    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___________  _________________________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(расшифровка подписи)     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___________  _________________________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(расшифровка подписи)     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М.П.</w:t>
            </w:r>
          </w:p>
        </w:tc>
      </w:tr>
    </w:tbl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 Положению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7" w:name="P469"/>
      <w:bookmarkEnd w:id="17"/>
      <w:r w:rsidRPr="003E76FD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о предоставлении права на размещение нестационарного торгового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объекта на территории Савинского сельского поселения посредством реализации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преимущественного права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д.Савино                                                                      от "___" __________ 20____ N 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Администрация   Савинского сельского поселения  (далее  -  Администрация)  в  лице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Главы Савинского сельского поселения ________________________________________________________________,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(ФИО)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действующего(ей) на основании _________________________, с одной стороны, и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(наименование организации, ФИО индивидуального предпринимателя)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 лице ___________________________________________________________________,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(должность, ФИО)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действующего(ей) на основании ___________________________, именуемый(ая/ое)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в  дальнейшем  Заявитель  (владелец  нестационарного  торгового объекта), с другой  стороны,  при  совместном  упоминании  именуемые стороны, заключили настоящий Договор о нижеследующем.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18" w:name="P490"/>
      <w:bookmarkEnd w:id="18"/>
      <w:r w:rsidRPr="003E76F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Администрация   предоставляет   Заявителю   (владельцу  нестационарного торгового  объекта)  право  на размещение нестационарного торгового объекта (далее - объект) 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объекта) 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для осуществления _________________________________ (торговой деятельности,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оказания услуг) ___________________________________________________________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(реализуемая продукция)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 адресу: _______________________________________________________________.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(место расположения объекта)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2. Срок действия договора и вступления его в силу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2.1.  Настоящий  договор  заключен  на срок с ___ по ______ 20___ года.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2.2.  Договор является заключенным с момента его подписания сторонами и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действует  до  окончания  срока или досрочного его расторжения на основании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действующего законодательства или условий настоящего Договора.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3. Порядок оплаты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511"/>
      <w:bookmarkEnd w:id="19"/>
      <w:r w:rsidRPr="003E76FD">
        <w:rPr>
          <w:rFonts w:ascii="Times New Roman" w:hAnsi="Times New Roman" w:cs="Times New Roman"/>
          <w:sz w:val="16"/>
          <w:szCs w:val="16"/>
        </w:rPr>
        <w:t xml:space="preserve">    3.1.  Ежегодная  плата  за  право  размещения объекта составляет ______ рублей.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3.2.  Последующая оплата производится ежеквартально равными частями: за I  и  II  кварталы  -  не  позднее  15 числа месяца, следующего за отчетным периодом,  за  III  квартал  -  не позднее 15 сентября текущего года, за IV квартал - не позднее 15 ноября текущего года.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3.3.  Плата  за  право на размещение объекта вносится в бюджет Савинского сельского поселения  на  расчетный  счет,  открытый  в УФК по Новгородской области. В случае изменения реквизитов расчетного счета Администрация Савинского сельского поселения доводит до владельца объекта информацию  об  изменениях.  В  платежном документе на перечисление платы в части  обязательных реквизитов указываются назначение платежа, дата и номер договора.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3.4.  Неиспользование  владельцем  объекта права на размещение не может служить  основанием  невнесения  или  изменения  платы  за право размещения объекта.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4. Права и обязанности сторон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 Администрация: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4.1.1.  В  соответствии  со  </w:t>
      </w:r>
      <w:hyperlink r:id="rId23" w:history="1">
        <w:r w:rsidRPr="003E76FD">
          <w:rPr>
            <w:rFonts w:ascii="Times New Roman" w:hAnsi="Times New Roman" w:cs="Times New Roman"/>
            <w:sz w:val="16"/>
            <w:szCs w:val="16"/>
          </w:rPr>
          <w:t>схемой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 размещения нестационарных торговых объектов  на  территории  Савинского сельского поселения,  утвержденной постановлением Администрации  Савинского сельского поселения от 02.10.2017 №578 (далее - схема), предоставляет Заявителю (владельцу нестационарного торгового объекта) право на  размещение  объекта  посредством  реализации преимущественного права по адресу:__________________________________________,     для    осуществления Заявителем      (владельцем      нестационарного     торгового     объекта) _________________________________________________________________ (торговой деятельности, оказания услуг) 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(реализуемая продукция)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 использованием _________________________________________________________;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объекта)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4.1.2.  Осуществляет  контроль за выполнением требований к эксплуатации объекта, установленных настоящим Договором;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4.1.3.    Демонтирует    установленные    конструкции   при   нарушении (невыполнении)  Заявителем  (владельцем  нестационарного торгового объекта) обязательств,  предусмотренных  </w:t>
      </w:r>
      <w:hyperlink w:anchor="P553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пунктом  4.4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 настоящего  Договора, за счет средств Заявителя (владельца нестационарного торгового объекта).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4.2.  Администрация обязуется обеспечить методическую и организационную помощь в вопросах организации торговли, </w:t>
      </w:r>
      <w:r w:rsidRPr="003E76FD">
        <w:rPr>
          <w:rFonts w:ascii="Times New Roman" w:hAnsi="Times New Roman" w:cs="Times New Roman"/>
          <w:sz w:val="16"/>
          <w:szCs w:val="16"/>
        </w:rPr>
        <w:lastRenderedPageBreak/>
        <w:t>предоставления услуг населению.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4.3. Заявитель (владелец нестационарного торгового объекта) имеет право разместить объект в соответствии со схемой.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553"/>
      <w:bookmarkEnd w:id="20"/>
      <w:r w:rsidRPr="003E76FD">
        <w:rPr>
          <w:rFonts w:ascii="Times New Roman" w:hAnsi="Times New Roman" w:cs="Times New Roman"/>
          <w:sz w:val="16"/>
          <w:szCs w:val="16"/>
        </w:rPr>
        <w:t xml:space="preserve">    4.4. Заявитель (владелец нестационарного торгового объекта) обязуется: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4.4.1.  Приступить к эксплуатации объекта после заключения договоров на уборку  территории,  вывоз  твердых  бытовых  и жидких отходов, потребление энергоресурсов;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4.4.2.  Использовать  объект  по  назначению,  указанному  в  </w:t>
      </w:r>
      <w:hyperlink w:anchor="P490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пункте  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4.4.3. Обеспечить выполнение установленных законодательством Российской Федерации  торговых, санитарных и противопожарных норм и правил организации работы для данного объекта;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4.4.4.   Обеспечить   соответствие  объекта  </w:t>
      </w:r>
      <w:hyperlink r:id="rId24" w:history="1">
        <w:r w:rsidRPr="003E76FD">
          <w:rPr>
            <w:rFonts w:ascii="Times New Roman" w:hAnsi="Times New Roman" w:cs="Times New Roman"/>
            <w:color w:val="0000FF"/>
            <w:sz w:val="16"/>
            <w:szCs w:val="16"/>
          </w:rPr>
          <w:t>Положению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 о  требованиях, предъявляемых  к  архитектурно-дизайнерскому  решению  временных  объектов, утвержденному постановлением Администрации Савинского сельского поселения от 02.10.2017 №580, в течение установленного периода размещения объекта;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4.4.5.  Освободить занимаемую территорию от конструкций и привести ее в первоначальное состояние в течение двух недель: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по   окончании   срока  действия  настоящего  Договора;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по  инициативе Заявителя (владельца нестационарного торгового объекта);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в  случае  досрочного  расторжения  настоящего  Договора  по инициативе Администрации в соответствии с </w:t>
      </w:r>
      <w:hyperlink w:anchor="P573" w:history="1">
        <w:r w:rsidRPr="003E76FD">
          <w:rPr>
            <w:rFonts w:ascii="Times New Roman" w:hAnsi="Times New Roman" w:cs="Times New Roman"/>
            <w:sz w:val="16"/>
            <w:szCs w:val="16"/>
          </w:rPr>
          <w:t>разделом 5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bookmarkStart w:id="21" w:name="P573"/>
      <w:bookmarkEnd w:id="21"/>
      <w:r w:rsidRPr="003E76FD">
        <w:rPr>
          <w:rFonts w:ascii="Times New Roman" w:hAnsi="Times New Roman" w:cs="Times New Roman"/>
          <w:b/>
          <w:sz w:val="16"/>
          <w:szCs w:val="16"/>
        </w:rPr>
        <w:t>5. Расторжение Договора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5.1. Администрация имеет право досрочно в одностороннем порядке расторгнуть настоящий Договор, письменно уведомив Заявителя (владельца нестационарного торгового объекта) за три дня, в следующих случаях: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 представлению органов, осуществляющих государственные функции по контролю и надзору;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реализации муниципальных программ и (или) приоритетных направлений деятельности Савинского сельского поселения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 на которой находится объект;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сохранение заявленного типа и специализации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соответствие места размещения объекта согласно схеме;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несоответствие нестационарного торгового объекта </w:t>
      </w:r>
      <w:hyperlink r:id="rId25" w:history="1">
        <w:r w:rsidRPr="003E76FD">
          <w:rPr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02.10.2017 №580.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5.3. В случае выявления фактов, указанных в абзацах третьем и пятом </w:t>
      </w:r>
      <w:hyperlink w:anchor="P511" w:history="1">
        <w:r w:rsidRPr="003E76FD">
          <w:rPr>
            <w:rFonts w:ascii="Times New Roman" w:hAnsi="Times New Roman" w:cs="Times New Roman"/>
            <w:sz w:val="16"/>
            <w:szCs w:val="16"/>
          </w:rPr>
          <w:t>пункта 3.1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Договора, и наступления случая, указанного в абзаце четвертом </w:t>
      </w:r>
      <w:hyperlink w:anchor="P511" w:history="1">
        <w:r w:rsidRPr="003E76FD">
          <w:rPr>
            <w:rFonts w:ascii="Times New Roman" w:hAnsi="Times New Roman" w:cs="Times New Roman"/>
            <w:sz w:val="16"/>
            <w:szCs w:val="16"/>
          </w:rPr>
          <w:t>пункта 3.1</w:t>
        </w:r>
      </w:hyperlink>
      <w:r w:rsidRPr="003E76FD">
        <w:rPr>
          <w:rFonts w:ascii="Times New Roman" w:hAnsi="Times New Roman" w:cs="Times New Roman"/>
          <w:sz w:val="16"/>
          <w:szCs w:val="16"/>
        </w:rPr>
        <w:t xml:space="preserve"> настоящего Договора, вопрос о досрочном расторжении настоящего Договора рассматривается Администрацией, о чем Заявитель (владелец нестационарного торгового объекта) уведомляется в течение 10 календарных дней в письменной форме.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5.4. При принятии решения о досрочном прекращении настоящего Договора 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5.5. Заявитель (владелец нестационарного торгового объекта) в пятидневный срок после получения уведомления обязан прекратить функционирование объекта.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5.6. Функционирование объекта по истечении установленного срока считается незаконным, за что Заявитель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5.7. При досрочном прекращении настоящего Договора Заявитель (владелец нестационарного торгового объекта) в течение двух недель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5.8.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6. Прочие условия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6.2. В случае изменения адреса или иных реквизитов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075C3" w:rsidRPr="003E76FD" w:rsidRDefault="00F075C3" w:rsidP="00F075C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6.4. Настоящий Договор составлен в двух экземплярах, имеющих одинаковую юридическую силу.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7. Юридические адреса, реквизиты и подписи сторон</w:t>
      </w:r>
    </w:p>
    <w:tbl>
      <w:tblPr>
        <w:tblStyle w:val="a8"/>
        <w:tblW w:w="0" w:type="auto"/>
        <w:tblLook w:val="04A0"/>
      </w:tblPr>
      <w:tblGrid>
        <w:gridCol w:w="4548"/>
        <w:gridCol w:w="4457"/>
      </w:tblGrid>
      <w:tr w:rsidR="00F075C3" w:rsidRPr="003E76FD" w:rsidTr="0050712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Администрация Савинского сельского поселения: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173527, Новгородская область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 Новгородский район, д.Савино, ул.Школьная, д.3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ИНН ______________ КПП ______________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р/сч __________________________________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БИК _______________ОКАТО 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КБК _____________________________    ОГРН _____________________________    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ОКПО ____________________________    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___________  _________________________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(расшифровка подписи)     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Участник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___________  _________________________</w:t>
            </w:r>
          </w:p>
          <w:p w:rsidR="00F075C3" w:rsidRPr="003E76FD" w:rsidRDefault="00F075C3" w:rsidP="0050712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(расшифровка подписи)     </w:t>
            </w: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к Положению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Примерная форма                                   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В Администрацию Савинского сельского поселения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от __________________________________________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_____________________________________________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ФИО индивидуального предпринимателя)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ИНН ________________________________________,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ОГРН _______________________________________,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юридический адрес: __________________________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____________________________________________,</w:t>
      </w:r>
    </w:p>
    <w:p w:rsidR="00F075C3" w:rsidRPr="003E76FD" w:rsidRDefault="00F075C3" w:rsidP="00F075C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номер телефона: 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22" w:name="P642"/>
      <w:bookmarkEnd w:id="22"/>
      <w:r w:rsidRPr="003E76FD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о заключении договора на право размещения нестационарного</w:t>
      </w:r>
    </w:p>
    <w:p w:rsidR="00F075C3" w:rsidRPr="003E76FD" w:rsidRDefault="00F075C3" w:rsidP="00F075C3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76FD">
        <w:rPr>
          <w:rFonts w:ascii="Times New Roman" w:hAnsi="Times New Roman" w:cs="Times New Roman"/>
          <w:b/>
          <w:sz w:val="16"/>
          <w:szCs w:val="16"/>
        </w:rPr>
        <w:t>торгового объекта на территории Савинского сельского поселения посредством реализации преимущественного права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  "___" ___________ 20____ года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Прошу  провести  обследование  действующего  нестационарного  торгового объекта  и  рассмотреть  вопрос  о  заключении договора на право размещения нестационарного   торгового   объекта   на  территории  Савинского сельского поселения посредством реализации преимущественного права.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Нестационарный торговый объект 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                              (тип объекта)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Месторасположение объекта _________________________________________________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Общая площадь объекта ________________ кв. м.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Специализация ____________________________________________________________.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lastRenderedPageBreak/>
        <w:t>___________________________             __________________________________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(подпись заявителя)                       (расшифровка подписи)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МП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Принято _______________________             _______________________________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               (подпись)                   (ФИО лица, принявшего документы)</w:t>
      </w: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"___" _________________ 20____ года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Утвержден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Администрации Савинского сельского поселения</w:t>
      </w:r>
    </w:p>
    <w:p w:rsidR="00F075C3" w:rsidRPr="003E76FD" w:rsidRDefault="00F075C3" w:rsidP="00F075C3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 xml:space="preserve">от 02.10.2017      N579 </w:t>
      </w: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3" w:name="P684"/>
      <w:bookmarkEnd w:id="23"/>
      <w:r w:rsidRPr="003E76FD">
        <w:rPr>
          <w:rFonts w:ascii="Times New Roman" w:hAnsi="Times New Roman" w:cs="Times New Roman"/>
          <w:sz w:val="16"/>
          <w:szCs w:val="16"/>
        </w:rPr>
        <w:t>СОСТАВ</w:t>
      </w:r>
    </w:p>
    <w:p w:rsidR="00F075C3" w:rsidRPr="003E76FD" w:rsidRDefault="00F075C3" w:rsidP="00F075C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E76FD">
        <w:rPr>
          <w:rFonts w:ascii="Times New Roman" w:hAnsi="Times New Roman" w:cs="Times New Roman"/>
          <w:sz w:val="16"/>
          <w:szCs w:val="16"/>
        </w:rPr>
        <w:t>АУКЦИОННОЙ КОМИССИИ</w:t>
      </w:r>
    </w:p>
    <w:p w:rsidR="00F075C3" w:rsidRPr="003E76FD" w:rsidRDefault="00F075C3" w:rsidP="00F075C3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340"/>
        <w:gridCol w:w="6859"/>
      </w:tblGrid>
      <w:tr w:rsidR="00F075C3" w:rsidRPr="003E76FD" w:rsidTr="00507120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Сысоев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Савинского сельского поселения, председатель комиссии</w:t>
            </w:r>
          </w:p>
        </w:tc>
      </w:tr>
      <w:tr w:rsidR="00F075C3" w:rsidRPr="003E76FD" w:rsidTr="00507120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Микиртумова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Савинского сельского поселения, заместитель председателя комиссии</w:t>
            </w:r>
          </w:p>
        </w:tc>
      </w:tr>
      <w:tr w:rsidR="00F075C3" w:rsidRPr="003E76FD" w:rsidTr="00507120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Терентьева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Администрации Савинского сельского поселения, секретарь комиссии</w:t>
            </w:r>
          </w:p>
        </w:tc>
      </w:tr>
      <w:tr w:rsidR="00F075C3" w:rsidRPr="003E76FD" w:rsidTr="00507120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Члены комиссии:</w:t>
            </w:r>
          </w:p>
        </w:tc>
      </w:tr>
      <w:tr w:rsidR="00F075C3" w:rsidRPr="003E76FD" w:rsidTr="00507120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Волкова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Служащий 1 категории Администрации Савинского сельского поселения</w:t>
            </w:r>
          </w:p>
        </w:tc>
      </w:tr>
      <w:tr w:rsidR="00F075C3" w:rsidRPr="003E76FD" w:rsidTr="00507120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Федорова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Служащий 1 категории Администрации Савинского сельского поселения</w:t>
            </w:r>
          </w:p>
        </w:tc>
      </w:tr>
      <w:tr w:rsidR="00F075C3" w:rsidRPr="003E76FD" w:rsidTr="00507120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Баринова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F075C3" w:rsidRPr="003E76FD" w:rsidRDefault="00F075C3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6FD">
              <w:rPr>
                <w:rFonts w:ascii="Times New Roman" w:hAnsi="Times New Roman" w:cs="Times New Roman"/>
                <w:sz w:val="16"/>
                <w:szCs w:val="16"/>
              </w:rPr>
              <w:t>Служащий 1 категории Администрации Савинского сельского поселения</w:t>
            </w:r>
          </w:p>
        </w:tc>
      </w:tr>
    </w:tbl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F075C3" w:rsidRPr="003E76FD" w:rsidRDefault="00F075C3" w:rsidP="00F075C3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7C1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F47C1" w:rsidRPr="005F47C1" w:rsidRDefault="005F47C1" w:rsidP="005F47C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7C1">
        <w:rPr>
          <w:rFonts w:ascii="Times New Roman" w:hAnsi="Times New Roman" w:cs="Times New Roman"/>
          <w:b/>
          <w:sz w:val="16"/>
          <w:szCs w:val="16"/>
        </w:rPr>
        <w:t>Новгородская область Новгородский район</w:t>
      </w:r>
    </w:p>
    <w:p w:rsidR="005F47C1" w:rsidRPr="00D228F0" w:rsidRDefault="005F47C1" w:rsidP="00D228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7C1">
        <w:rPr>
          <w:rFonts w:ascii="Times New Roman" w:hAnsi="Times New Roman" w:cs="Times New Roman"/>
          <w:b/>
          <w:sz w:val="16"/>
          <w:szCs w:val="16"/>
        </w:rPr>
        <w:t>АДМИНИСТРАЦИЯ САВИНСКОГО СЕЛЬСКОГО ПОСЕЛЕНИЯ</w:t>
      </w:r>
    </w:p>
    <w:p w:rsidR="005F47C1" w:rsidRPr="005F47C1" w:rsidRDefault="005F47C1" w:rsidP="005F47C1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16"/>
          <w:szCs w:val="16"/>
          <w:lang w:eastAsia="ar-SA"/>
        </w:rPr>
      </w:pPr>
      <w:r w:rsidRPr="005F47C1"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  <w:t>П О С Т А Н О В Л Е Н И Е</w:t>
      </w:r>
    </w:p>
    <w:p w:rsidR="005F47C1" w:rsidRPr="005F47C1" w:rsidRDefault="005F47C1" w:rsidP="005F47C1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16"/>
          <w:szCs w:val="16"/>
          <w:lang w:eastAsia="ar-SA"/>
        </w:rPr>
      </w:pPr>
    </w:p>
    <w:p w:rsidR="005F47C1" w:rsidRPr="005F47C1" w:rsidRDefault="005F47C1" w:rsidP="005F47C1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5F47C1">
        <w:rPr>
          <w:rFonts w:ascii="Times New Roman" w:hAnsi="Times New Roman" w:cs="Times New Roman"/>
          <w:sz w:val="16"/>
          <w:szCs w:val="16"/>
          <w:lang w:eastAsia="ar-SA"/>
        </w:rPr>
        <w:t xml:space="preserve">от  02.10.2017   №580 </w:t>
      </w:r>
    </w:p>
    <w:p w:rsidR="005F47C1" w:rsidRPr="005F47C1" w:rsidRDefault="005F47C1" w:rsidP="00D228F0">
      <w:pPr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ar-SA"/>
        </w:rPr>
      </w:pPr>
      <w:r w:rsidRPr="005F47C1">
        <w:rPr>
          <w:rFonts w:ascii="Times New Roman" w:hAnsi="Times New Roman" w:cs="Times New Roman"/>
          <w:sz w:val="16"/>
          <w:szCs w:val="16"/>
          <w:lang w:eastAsia="ar-SA"/>
        </w:rPr>
        <w:t>д. Савино</w:t>
      </w:r>
    </w:p>
    <w:p w:rsidR="005F47C1" w:rsidRPr="005F47C1" w:rsidRDefault="005F47C1" w:rsidP="005F47C1">
      <w:pPr>
        <w:pStyle w:val="ConsPlusTitle"/>
        <w:jc w:val="center"/>
        <w:rPr>
          <w:sz w:val="16"/>
          <w:szCs w:val="16"/>
        </w:rPr>
      </w:pPr>
    </w:p>
    <w:p w:rsidR="005F47C1" w:rsidRPr="005F47C1" w:rsidRDefault="005F47C1" w:rsidP="005F47C1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Об утверждении Положения о требованиях,  предъявляемых к архитектурно- дизайнерскому решению временных объектов</w:t>
      </w:r>
    </w:p>
    <w:p w:rsidR="005F47C1" w:rsidRPr="005F47C1" w:rsidRDefault="005F47C1" w:rsidP="00D228F0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d"/>
          <w:rFonts w:eastAsiaTheme="minorEastAsia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26" w:history="1">
        <w:r w:rsidRPr="005F47C1">
          <w:rPr>
            <w:rFonts w:ascii="Times New Roman" w:hAnsi="Times New Roman" w:cs="Times New Roman"/>
            <w:sz w:val="16"/>
            <w:szCs w:val="16"/>
          </w:rPr>
          <w:t>Положением</w:t>
        </w:r>
      </w:hyperlink>
      <w:r w:rsidRPr="005F47C1">
        <w:rPr>
          <w:rFonts w:ascii="Times New Roman" w:hAnsi="Times New Roman" w:cs="Times New Roman"/>
          <w:sz w:val="16"/>
          <w:szCs w:val="16"/>
        </w:rPr>
        <w:t xml:space="preserve"> о порядке размещения нестационарных торговых объектов на территории Савинского сельского поселения, утвержденным постановлением Администрации Савинского сельского поселения </w:t>
      </w:r>
      <w:r w:rsidRPr="005F47C1">
        <w:rPr>
          <w:rFonts w:ascii="Times New Roman" w:hAnsi="Times New Roman"/>
          <w:sz w:val="16"/>
          <w:szCs w:val="16"/>
        </w:rPr>
        <w:t xml:space="preserve">02.10.2017 №580 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F47C1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 xml:space="preserve">1. Утвердить прилагаемое </w:t>
      </w:r>
      <w:hyperlink w:anchor="P31" w:history="1">
        <w:r w:rsidRPr="005F47C1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5F47C1">
        <w:rPr>
          <w:rFonts w:ascii="Times New Roman" w:hAnsi="Times New Roman" w:cs="Times New Roman"/>
          <w:sz w:val="16"/>
          <w:szCs w:val="16"/>
        </w:rPr>
        <w:t xml:space="preserve"> о требованиях, предъявляемых к архитектурно-дизайнерскому решению временных объектов.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 Опубликовать настоящее постановление в периодическом печатном издании «Савинский вестник» и разместить на официальном сайте в сети Интернет.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tabs>
          <w:tab w:val="left" w:pos="5955"/>
        </w:tabs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Глава сельского поселения</w:t>
      </w:r>
      <w:r w:rsidRPr="005F47C1">
        <w:rPr>
          <w:rFonts w:ascii="Times New Roman" w:hAnsi="Times New Roman" w:cs="Times New Roman"/>
          <w:sz w:val="16"/>
          <w:szCs w:val="16"/>
        </w:rPr>
        <w:tab/>
        <w:t>А.В.Сысоев</w:t>
      </w:r>
    </w:p>
    <w:p w:rsidR="005F47C1" w:rsidRPr="005F47C1" w:rsidRDefault="005F47C1" w:rsidP="005F47C1">
      <w:pPr>
        <w:pStyle w:val="ConsPlusNormal0"/>
        <w:outlineLvl w:val="0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outlineLvl w:val="0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Утверждено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постановлением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Администрации Савинского сельского поселения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 xml:space="preserve">От 02.10.2017  N580 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4" w:name="P31"/>
      <w:bookmarkEnd w:id="24"/>
      <w:r w:rsidRPr="005F47C1">
        <w:rPr>
          <w:rFonts w:ascii="Times New Roman" w:hAnsi="Times New Roman" w:cs="Times New Roman"/>
          <w:sz w:val="16"/>
          <w:szCs w:val="16"/>
        </w:rPr>
        <w:t>ПОЛОЖЕНИЕ</w:t>
      </w: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О ТРЕБОВАНИЯХ, ПРЕДЪЯВЛЯЕМЫХ К АРХИТЕКТУРНО-ДИЗАЙНЕРСКОМУ</w:t>
      </w: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РЕШЕНИЮ ВРЕМЕННЫХ ОБЪЕКТОВ</w:t>
      </w: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F47C1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1.1. Настоящее Положение определяет требования к архитектурно-дизайнерскому решению временных объектов на территории Савинского сельского поселения.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lastRenderedPageBreak/>
        <w:t>1.2. Целями настоящего Положения являются: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упорядочивание внешнего вида временных объектов на территории Савинского сельского поселения путем применения единого архитектурно-дизайнерского решения;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повышение уровня благоустройства и сохранение дизайна территории сельского поселения при размещении временных объектов;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формирование комфортной среды жизнедеятельности.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1.3. Основные понятия, используемые в настоящем Положении: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временные объекты - киоски, павильоны, остановочные комплексы, остановочные навесы, автомобильные стоянки и подобные объекты;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архитектурно-дизайнерское решение временного объекта - объемно-пространственные характеристики временного объекта, включающие описание габаритных размеров, цветового решения и прочих наружных характеристик.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F47C1">
        <w:rPr>
          <w:rFonts w:ascii="Times New Roman" w:hAnsi="Times New Roman" w:cs="Times New Roman"/>
          <w:b/>
          <w:sz w:val="16"/>
          <w:szCs w:val="16"/>
        </w:rPr>
        <w:t>2. Требования к архитектурно-дизайнерскому решению</w:t>
      </w: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7C1">
        <w:rPr>
          <w:rFonts w:ascii="Times New Roman" w:hAnsi="Times New Roman" w:cs="Times New Roman"/>
          <w:b/>
          <w:sz w:val="16"/>
          <w:szCs w:val="16"/>
        </w:rPr>
        <w:t>временных объектов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 xml:space="preserve">2.1. Архитектурно-дизайнерское решение временных объектов представлено в </w:t>
      </w:r>
      <w:hyperlink w:anchor="P79" w:history="1">
        <w:r w:rsidRPr="005F47C1">
          <w:rPr>
            <w:rFonts w:ascii="Times New Roman" w:hAnsi="Times New Roman" w:cs="Times New Roman"/>
            <w:sz w:val="16"/>
            <w:szCs w:val="16"/>
          </w:rPr>
          <w:t>приложениях №1</w:t>
        </w:r>
      </w:hyperlink>
      <w:r w:rsidRPr="005F47C1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34" w:history="1">
        <w:r w:rsidRPr="005F47C1">
          <w:rPr>
            <w:rFonts w:ascii="Times New Roman" w:hAnsi="Times New Roman" w:cs="Times New Roman"/>
            <w:sz w:val="16"/>
            <w:szCs w:val="16"/>
          </w:rPr>
          <w:t>№2</w:t>
        </w:r>
      </w:hyperlink>
      <w:r w:rsidRPr="005F47C1">
        <w:rPr>
          <w:rFonts w:ascii="Times New Roman" w:hAnsi="Times New Roman" w:cs="Times New Roman"/>
          <w:sz w:val="16"/>
          <w:szCs w:val="16"/>
        </w:rPr>
        <w:t>, к настоящему Положению.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2.2. В случае если внешний вид временного объекта не соответствует требованиям настоящего Положения, владельцы временного объекта осуществляют его замену или производят изменение его внешнего вида: восстановление или замену (частичную, полную) конструктивных элементов, облицовки, остекления, рекламно-информационного оформления, окраску.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 xml:space="preserve">2.3. Архитектурно-дизайнерское решение временного объекта не должно противоречить существующей стилистике окружающей застройки и допускать хаотичность в оформлении. Цветовое решение может варьироваться в зависимости от фирменной принадлежности объекта. На одном или смежных земельных участках не допускается установка двух и более временных объектов, значительно отличающихся друг от друга по габаритным размерам, конструктивному и цветовому решению. 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2.4. Архитектурное и конструктивное решение входной группы (групп) временного объекта, а также основные пути передвижения по территории, прилегающей к входу временного объекта, должны соответствовать требованиям СНиП 35.01-2001 "Доступность зданий и сооружений для маломобильных групп населения".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2.5. При проектировании временного объекта необходимо учитывать следующие требования: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 xml:space="preserve">2.5.1. Для обеспечения модульности использовать размерные шаги: 1000 x 1000 мм, 1000 x 1500 мм, 1500 x 2000 мм. Высота временного объекта не должна превышать 3000 мм. 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2.5.2. Предусматривать использование современных сертифицированных (в том числе в части пожаробезопасности) материалов, имеющих качественную и прочную окраску, отделку и не изменяющих своих эстетических и эксплуатационных качеств в течение всего срока эксплуатации;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2.5.3. Предусматривать возможность монтажа временного объекта из легких сборных несущих металлических конструкций заводского изготовления;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2.5.4. Выполнять остекление дверей, окон, витражей, фальш-витрин из витринного стекла (простого или тонированного).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2.6. Допускается применение сэндвич-панелей, композитных панелей с различной текстурной и фактурной поверхностью.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Не допускается применение кирпича, блоков, сайдинга, шифера.</w:t>
      </w:r>
    </w:p>
    <w:p w:rsidR="005F47C1" w:rsidRPr="005F47C1" w:rsidRDefault="005F47C1" w:rsidP="005F47C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 xml:space="preserve">2.7. Места для рекламно-информационного оформления определяются в соответствии с архитектурно-дизайнерским решением временного объекта согласно </w:t>
      </w:r>
      <w:hyperlink w:anchor="P79" w:history="1">
        <w:r w:rsidRPr="005F47C1">
          <w:rPr>
            <w:rFonts w:ascii="Times New Roman" w:hAnsi="Times New Roman" w:cs="Times New Roman"/>
            <w:sz w:val="16"/>
            <w:szCs w:val="16"/>
          </w:rPr>
          <w:t>приложениям №1</w:t>
        </w:r>
      </w:hyperlink>
      <w:r w:rsidRPr="005F47C1">
        <w:rPr>
          <w:rFonts w:ascii="Times New Roman" w:hAnsi="Times New Roman" w:cs="Times New Roman"/>
          <w:sz w:val="16"/>
          <w:szCs w:val="16"/>
        </w:rPr>
        <w:t xml:space="preserve">, </w:t>
      </w:r>
      <w:hyperlink w:anchor="P134" w:history="1">
        <w:r w:rsidRPr="005F47C1">
          <w:rPr>
            <w:rFonts w:ascii="Times New Roman" w:hAnsi="Times New Roman" w:cs="Times New Roman"/>
            <w:sz w:val="16"/>
            <w:szCs w:val="16"/>
          </w:rPr>
          <w:t>№2</w:t>
        </w:r>
      </w:hyperlink>
      <w:r w:rsidRPr="005F47C1">
        <w:rPr>
          <w:rFonts w:ascii="Times New Roman" w:hAnsi="Times New Roman" w:cs="Times New Roman"/>
          <w:sz w:val="16"/>
          <w:szCs w:val="16"/>
        </w:rPr>
        <w:t xml:space="preserve">, к настоящему Положению. Обязательная к размещению информация, предусмотренная </w:t>
      </w:r>
      <w:hyperlink r:id="rId27" w:history="1">
        <w:r w:rsidRPr="005F47C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F47C1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2300-1 "О защите прав потребителей", не должна размещаться на главном фасаде.</w:t>
      </w:r>
    </w:p>
    <w:p w:rsidR="005F47C1" w:rsidRPr="005F47C1" w:rsidRDefault="005F47C1" w:rsidP="005F47C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к Положению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о требованиях, предъявляемых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к архитектурно-дизайнерскому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решению временных объектов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5" w:name="P347"/>
      <w:bookmarkEnd w:id="25"/>
      <w:r w:rsidRPr="005F47C1">
        <w:rPr>
          <w:rFonts w:ascii="Times New Roman" w:hAnsi="Times New Roman" w:cs="Times New Roman"/>
          <w:sz w:val="16"/>
          <w:szCs w:val="16"/>
        </w:rPr>
        <w:t>АРХИТЕКТУРНО-ДИЗАЙНЕРСКОЕ РЕШЕНИЕ И ХАРАКТЕРИСТИКИ</w:t>
      </w: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ВРЕМЕННОГО ОБЪЕКТА ДЛЯ РАЗМЕЩЕНИЯ НА ТЕРРИТОРИИ САВИНСКОГО СЕЛЬСКОГО ПОСЕЛЕНИЯ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lastRenderedPageBreak/>
        <w:t>Приблизительный внешний вид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Рисунок не приводится.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976"/>
        <w:gridCol w:w="2127"/>
        <w:gridCol w:w="2407"/>
      </w:tblGrid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Требования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Рекомендуемая окраска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Габаритные размеры (Д/Ш/В)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не более 4000 x 2000 x 2400 мм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Каркас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элементы каркаса выполнены из стального профиля и профильной трубы различного сечения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сэндвич-панели, композитные панели с различной текстурной и фактурной поверхностью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8019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не допускается применение кирпича, блоков, бетона, сайдинга</w:t>
            </w: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Окна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из витринного стекла, простого или тонированного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Дверь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глухая или остекленная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9004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Крыша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8019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не допускается применение шиферной кровли</w:t>
            </w: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Рекламно- информационное оформление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размещается на рекламном фризе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не используется на главных фасадах</w:t>
            </w: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Декоративные элементы (фасад)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панели по переднему и двум боковым фасадам</w:t>
            </w: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9010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7C1" w:rsidRPr="005F47C1" w:rsidTr="00507120">
        <w:tc>
          <w:tcPr>
            <w:tcW w:w="1560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Декоративные элементы (фриз)</w:t>
            </w:r>
          </w:p>
        </w:tc>
        <w:tc>
          <w:tcPr>
            <w:tcW w:w="2976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9004</w:t>
            </w:r>
          </w:p>
        </w:tc>
        <w:tc>
          <w:tcPr>
            <w:tcW w:w="2407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BC765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Примечание: Предусмотреть использование современных сертифицированных (в том числе в части пожаробезопасности) материалов, имеющих качественную и прочную окраску, отделку и не изменяющих своих эстетических и эксплуатационных качеств в т</w:t>
      </w:r>
      <w:r w:rsidR="00BC7651">
        <w:rPr>
          <w:rFonts w:ascii="Times New Roman" w:hAnsi="Times New Roman" w:cs="Times New Roman"/>
          <w:sz w:val="16"/>
          <w:szCs w:val="16"/>
        </w:rPr>
        <w:t>ечение всего срока эксплуатации</w:t>
      </w:r>
    </w:p>
    <w:p w:rsidR="00507120" w:rsidRPr="005F47C1" w:rsidRDefault="00507120" w:rsidP="00507120">
      <w:pPr>
        <w:pStyle w:val="ConsPlusNormal0"/>
        <w:outlineLvl w:val="1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к Положению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о требованиях, предъявляемых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к архитектурно-дизайнерскому</w:t>
      </w:r>
    </w:p>
    <w:p w:rsidR="005F47C1" w:rsidRPr="005F47C1" w:rsidRDefault="005F47C1" w:rsidP="005F47C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решению временных объектов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АРХИТЕКТУРНО-ДИЗАЙНЕРСКОЕ РЕШЕНИЕ И ХАРАКТЕРИСТИКИ</w:t>
      </w: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ВРЕМЕННОГО ОБЪЕКТА ДЛЯ ЛЕТНЕЙ ТОРГОВЛИ ОВОЩАМИ,</w:t>
      </w:r>
    </w:p>
    <w:p w:rsidR="005F47C1" w:rsidRPr="005F47C1" w:rsidRDefault="005F47C1" w:rsidP="005F47C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ФРУКТАМИ И БАХЧЕВЫМИ КУЛЬТУРАМИ</w:t>
      </w: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Приблизительный внешний вид</w:t>
      </w: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005"/>
        <w:gridCol w:w="1474"/>
        <w:gridCol w:w="2551"/>
      </w:tblGrid>
      <w:tr w:rsidR="005F47C1" w:rsidRPr="005F47C1" w:rsidTr="00507120">
        <w:tc>
          <w:tcPr>
            <w:tcW w:w="2041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005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Требования</w:t>
            </w:r>
          </w:p>
        </w:tc>
        <w:tc>
          <w:tcPr>
            <w:tcW w:w="1474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Рекомендуемая окраска</w:t>
            </w:r>
          </w:p>
        </w:tc>
        <w:tc>
          <w:tcPr>
            <w:tcW w:w="2551" w:type="dxa"/>
          </w:tcPr>
          <w:p w:rsidR="005F47C1" w:rsidRPr="005F47C1" w:rsidRDefault="005F47C1" w:rsidP="0050712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F47C1" w:rsidRPr="005F47C1" w:rsidTr="00507120">
        <w:tc>
          <w:tcPr>
            <w:tcW w:w="2041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Габаритные размеры (Д/Ш/В)</w:t>
            </w:r>
          </w:p>
        </w:tc>
        <w:tc>
          <w:tcPr>
            <w:tcW w:w="3005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3000 x 3000 x 2320 мм</w:t>
            </w:r>
          </w:p>
        </w:tc>
        <w:tc>
          <w:tcPr>
            <w:tcW w:w="1474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7C1" w:rsidRPr="005F47C1" w:rsidTr="00507120">
        <w:tc>
          <w:tcPr>
            <w:tcW w:w="2041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Каркас</w:t>
            </w:r>
          </w:p>
        </w:tc>
        <w:tc>
          <w:tcPr>
            <w:tcW w:w="3005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элементы каркаса выполнены из стального профиля и (или) профильной трубы</w:t>
            </w:r>
          </w:p>
        </w:tc>
        <w:tc>
          <w:tcPr>
            <w:tcW w:w="1474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8019</w:t>
            </w:r>
          </w:p>
        </w:tc>
        <w:tc>
          <w:tcPr>
            <w:tcW w:w="2551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7C1" w:rsidRPr="005F47C1" w:rsidTr="00507120">
        <w:tc>
          <w:tcPr>
            <w:tcW w:w="2041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Стены</w:t>
            </w:r>
          </w:p>
        </w:tc>
        <w:tc>
          <w:tcPr>
            <w:tcW w:w="3005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обрешетка из негорючих материалов с окраской под дерево (допускается 3D сетка зеленого цвета)</w:t>
            </w:r>
          </w:p>
        </w:tc>
        <w:tc>
          <w:tcPr>
            <w:tcW w:w="1474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8024</w:t>
            </w:r>
          </w:p>
        </w:tc>
        <w:tc>
          <w:tcPr>
            <w:tcW w:w="2551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не допускается применение кирпича, блоков, бетона, сайдинга</w:t>
            </w:r>
          </w:p>
        </w:tc>
      </w:tr>
      <w:tr w:rsidR="005F47C1" w:rsidRPr="005F47C1" w:rsidTr="00507120">
        <w:tc>
          <w:tcPr>
            <w:tcW w:w="2041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Навес</w:t>
            </w:r>
          </w:p>
        </w:tc>
        <w:tc>
          <w:tcPr>
            <w:tcW w:w="3005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наклонный из металлочерепицы</w:t>
            </w:r>
          </w:p>
        </w:tc>
        <w:tc>
          <w:tcPr>
            <w:tcW w:w="1474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RAL 8024</w:t>
            </w:r>
          </w:p>
        </w:tc>
        <w:tc>
          <w:tcPr>
            <w:tcW w:w="2551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не допускается применение рулонной и шиферной кровли</w:t>
            </w:r>
          </w:p>
        </w:tc>
      </w:tr>
      <w:tr w:rsidR="005F47C1" w:rsidRPr="005F47C1" w:rsidTr="00507120">
        <w:tc>
          <w:tcPr>
            <w:tcW w:w="2041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Информационное оформление</w:t>
            </w:r>
          </w:p>
        </w:tc>
        <w:tc>
          <w:tcPr>
            <w:tcW w:w="3005" w:type="dxa"/>
          </w:tcPr>
          <w:p w:rsidR="005F47C1" w:rsidRPr="005F47C1" w:rsidRDefault="005F47C1" w:rsidP="00507120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7C1">
              <w:rPr>
                <w:rFonts w:ascii="Times New Roman" w:hAnsi="Times New Roman" w:cs="Times New Roman"/>
                <w:sz w:val="16"/>
                <w:szCs w:val="16"/>
              </w:rPr>
              <w:t>с внутренней стороны у торгового места продавца</w:t>
            </w:r>
          </w:p>
        </w:tc>
        <w:tc>
          <w:tcPr>
            <w:tcW w:w="1474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5F47C1" w:rsidRPr="005F47C1" w:rsidRDefault="005F47C1" w:rsidP="00507120">
            <w:pPr>
              <w:pStyle w:val="ConsPlusNormal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F47C1" w:rsidRPr="005F47C1" w:rsidRDefault="005F47C1" w:rsidP="005F47C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Примечание.</w:t>
      </w:r>
    </w:p>
    <w:p w:rsidR="00F075C3" w:rsidRPr="003E76FD" w:rsidRDefault="005F47C1" w:rsidP="00D228F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F47C1">
        <w:rPr>
          <w:rFonts w:ascii="Times New Roman" w:hAnsi="Times New Roman" w:cs="Times New Roman"/>
          <w:sz w:val="16"/>
          <w:szCs w:val="16"/>
        </w:rPr>
        <w:t>Предусмотреть использование современных сертифицированных (в том числе в части пожаробезопасности) материалов, имеющих качественную и прочную окраску, отделку и не изменяющих своих эстетических и эксплуатационных качеств в течение всего срока эксплуатации.</w:t>
      </w:r>
    </w:p>
    <w:p w:rsidR="00B83B8D" w:rsidRPr="00B83B8D" w:rsidRDefault="00B83B8D" w:rsidP="00B83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83B8D" w:rsidRPr="00B83B8D" w:rsidRDefault="00B83B8D" w:rsidP="00B83B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83B8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B83B8D" w:rsidRPr="00B83B8D" w:rsidRDefault="00B83B8D" w:rsidP="00B83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B83B8D">
        <w:rPr>
          <w:rFonts w:ascii="Times New Roman" w:hAnsi="Times New Roman" w:cs="Times New Roman"/>
          <w:b/>
          <w:sz w:val="16"/>
          <w:szCs w:val="16"/>
        </w:rPr>
        <w:t>Новгородская область Новгородский район</w:t>
      </w:r>
    </w:p>
    <w:p w:rsidR="00B83B8D" w:rsidRPr="00B83B8D" w:rsidRDefault="00B83B8D" w:rsidP="00D228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83B8D">
        <w:rPr>
          <w:rFonts w:ascii="Times New Roman" w:hAnsi="Times New Roman" w:cs="Times New Roman"/>
          <w:b/>
          <w:sz w:val="16"/>
          <w:szCs w:val="16"/>
        </w:rPr>
        <w:t>Администрация Савинского сельского поселения</w:t>
      </w:r>
    </w:p>
    <w:p w:rsidR="00B83B8D" w:rsidRPr="00B83B8D" w:rsidRDefault="00B83B8D" w:rsidP="00B83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B83B8D" w:rsidRPr="00B83B8D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B83B8D" w:rsidRPr="00B83B8D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  <w:t>от 10.10.2017  №593</w:t>
      </w:r>
    </w:p>
    <w:p w:rsidR="00B83B8D" w:rsidRPr="00B83B8D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  <w:t>д. Савино</w:t>
      </w:r>
    </w:p>
    <w:p w:rsidR="00B83B8D" w:rsidRPr="00B83B8D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b/>
          <w:color w:val="333333"/>
          <w:sz w:val="16"/>
          <w:szCs w:val="16"/>
          <w:lang w:eastAsia="zh-CN"/>
        </w:rPr>
      </w:pPr>
    </w:p>
    <w:p w:rsidR="00B83B8D" w:rsidRPr="00B83B8D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b/>
          <w:sz w:val="16"/>
          <w:szCs w:val="16"/>
          <w:lang w:eastAsia="zh-CN"/>
        </w:rPr>
        <w:t>О наименовании улиц в д.Кирилловка</w:t>
      </w:r>
    </w:p>
    <w:p w:rsidR="00B83B8D" w:rsidRPr="00B83B8D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b/>
          <w:sz w:val="16"/>
          <w:szCs w:val="16"/>
          <w:lang w:eastAsia="zh-CN"/>
        </w:rPr>
        <w:t>Савинского сельского поселения</w:t>
      </w:r>
    </w:p>
    <w:p w:rsidR="00B83B8D" w:rsidRPr="00B83B8D" w:rsidRDefault="00B83B8D" w:rsidP="00B83B8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zh-CN"/>
        </w:rPr>
      </w:pPr>
    </w:p>
    <w:p w:rsidR="00B83B8D" w:rsidRPr="00B83B8D" w:rsidRDefault="00B83B8D" w:rsidP="00B83B8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ab/>
      </w:r>
      <w:r w:rsidRPr="00B83B8D">
        <w:rPr>
          <w:rFonts w:ascii="Times New Roman" w:hAnsi="Times New Roman" w:cs="Times New Roman"/>
          <w:sz w:val="16"/>
          <w:szCs w:val="16"/>
          <w:lang w:eastAsia="zh-CN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Pr="00B83B8D">
        <w:rPr>
          <w:rFonts w:ascii="Times New Roman" w:hAnsi="Times New Roman" w:cs="Times New Roman"/>
          <w:sz w:val="16"/>
          <w:szCs w:val="16"/>
        </w:rPr>
        <w:t xml:space="preserve">Постановлением  Правительства РФ от 19 ноября 2014 года № 1221 «Об утверждении Правил присвоения, изменения и аннулирования адресов», </w:t>
      </w:r>
      <w:r w:rsidRPr="00B83B8D">
        <w:rPr>
          <w:rFonts w:ascii="Times New Roman" w:hAnsi="Times New Roman" w:cs="Times New Roman"/>
          <w:sz w:val="16"/>
          <w:szCs w:val="16"/>
          <w:lang w:eastAsia="zh-CN"/>
        </w:rPr>
        <w:t xml:space="preserve">Уставом Савинского сельского  поселения </w:t>
      </w:r>
    </w:p>
    <w:p w:rsidR="00B83B8D" w:rsidRPr="00B83B8D" w:rsidRDefault="00B83B8D" w:rsidP="00B83B8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B83B8D" w:rsidRPr="00B83B8D" w:rsidRDefault="00B83B8D" w:rsidP="00B83B8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color w:val="333333"/>
          <w:sz w:val="16"/>
          <w:szCs w:val="16"/>
          <w:lang w:eastAsia="zh-CN"/>
        </w:rPr>
        <w:t>ПОСТАНОВЛЯЮ:</w:t>
      </w:r>
    </w:p>
    <w:p w:rsidR="00B83B8D" w:rsidRPr="00B83B8D" w:rsidRDefault="00B83B8D" w:rsidP="00B83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83B8D">
        <w:rPr>
          <w:rFonts w:ascii="Times New Roman" w:hAnsi="Times New Roman" w:cs="Times New Roman"/>
          <w:sz w:val="16"/>
          <w:szCs w:val="16"/>
          <w:lang w:eastAsia="zh-CN"/>
        </w:rPr>
        <w:tab/>
        <w:t>1.</w:t>
      </w:r>
      <w:r w:rsidRPr="00B83B8D">
        <w:rPr>
          <w:rFonts w:ascii="Times New Roman" w:hAnsi="Times New Roman" w:cs="Times New Roman"/>
          <w:sz w:val="16"/>
          <w:szCs w:val="16"/>
        </w:rPr>
        <w:t>Присвоить безымянным улицам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3B8D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83B8D">
        <w:rPr>
          <w:rFonts w:ascii="Times New Roman" w:hAnsi="Times New Roman" w:cs="Times New Roman"/>
          <w:sz w:val="16"/>
          <w:szCs w:val="16"/>
          <w:lang w:eastAsia="ar-SA"/>
        </w:rPr>
        <w:t>кадастровом квартале 53:11:0600203д.Кирилловка, Савинского сельского поселения, Новгородского муниципального района, Новгородской области,</w:t>
      </w:r>
      <w:r w:rsidRPr="00B83B8D">
        <w:rPr>
          <w:rFonts w:ascii="Times New Roman" w:hAnsi="Times New Roman" w:cs="Times New Roman"/>
          <w:sz w:val="16"/>
          <w:szCs w:val="16"/>
        </w:rPr>
        <w:t xml:space="preserve"> расположенным в новом массиве, образованном при разделе земельного участка с кадастровым номером 53:11:0000000:196</w:t>
      </w:r>
      <w:r w:rsidRPr="00B83B8D">
        <w:rPr>
          <w:rFonts w:ascii="Times New Roman" w:hAnsi="Times New Roman" w:cs="Times New Roman"/>
          <w:sz w:val="16"/>
          <w:szCs w:val="16"/>
          <w:lang w:eastAsia="ar-SA"/>
        </w:rPr>
        <w:t xml:space="preserve">, следующие </w:t>
      </w:r>
      <w:r w:rsidRPr="00B83B8D">
        <w:rPr>
          <w:rFonts w:ascii="Times New Roman" w:hAnsi="Times New Roman" w:cs="Times New Roman"/>
          <w:sz w:val="16"/>
          <w:szCs w:val="16"/>
        </w:rPr>
        <w:t>наименования:</w:t>
      </w:r>
    </w:p>
    <w:p w:rsidR="00B83B8D" w:rsidRPr="00B83B8D" w:rsidRDefault="00B83B8D" w:rsidP="00B83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83B8D">
        <w:rPr>
          <w:rFonts w:ascii="Times New Roman" w:hAnsi="Times New Roman" w:cs="Times New Roman"/>
          <w:sz w:val="16"/>
          <w:szCs w:val="16"/>
        </w:rPr>
        <w:t xml:space="preserve"> улица Солнечная,</w:t>
      </w:r>
    </w:p>
    <w:p w:rsidR="00B83B8D" w:rsidRPr="00B83B8D" w:rsidRDefault="00B83B8D" w:rsidP="00B83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83B8D">
        <w:rPr>
          <w:rFonts w:ascii="Times New Roman" w:hAnsi="Times New Roman" w:cs="Times New Roman"/>
          <w:sz w:val="16"/>
          <w:szCs w:val="16"/>
        </w:rPr>
        <w:t xml:space="preserve"> улица Звездная,</w:t>
      </w:r>
    </w:p>
    <w:p w:rsidR="00B83B8D" w:rsidRPr="00B83B8D" w:rsidRDefault="00B83B8D" w:rsidP="00B83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83B8D">
        <w:rPr>
          <w:rFonts w:ascii="Times New Roman" w:hAnsi="Times New Roman" w:cs="Times New Roman"/>
          <w:sz w:val="16"/>
          <w:szCs w:val="16"/>
        </w:rPr>
        <w:t>улица Тенистая.</w:t>
      </w:r>
    </w:p>
    <w:p w:rsidR="00B83B8D" w:rsidRPr="00B83B8D" w:rsidRDefault="00B83B8D" w:rsidP="00B83B8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  <w:r w:rsidRPr="00B83B8D">
        <w:rPr>
          <w:rFonts w:ascii="Times New Roman" w:hAnsi="Times New Roman" w:cs="Times New Roman"/>
          <w:sz w:val="16"/>
          <w:szCs w:val="16"/>
          <w:lang w:eastAsia="zh-CN"/>
        </w:rPr>
        <w:t xml:space="preserve"> 2.Опубликовать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B83B8D" w:rsidRPr="00B83B8D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  <w:lang w:eastAsia="zh-CN"/>
        </w:rPr>
      </w:pPr>
    </w:p>
    <w:p w:rsidR="00B83B8D" w:rsidRPr="00D228F0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  <w:r w:rsidRPr="00D228F0">
        <w:rPr>
          <w:rFonts w:ascii="Times New Roman" w:hAnsi="Times New Roman" w:cs="Times New Roman"/>
          <w:sz w:val="16"/>
          <w:szCs w:val="16"/>
          <w:lang w:eastAsia="zh-CN"/>
        </w:rPr>
        <w:t>Заместитель Главы администрации</w:t>
      </w:r>
    </w:p>
    <w:p w:rsidR="00B83B8D" w:rsidRPr="00D228F0" w:rsidRDefault="00B83B8D" w:rsidP="00B83B8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zh-CN"/>
        </w:rPr>
      </w:pPr>
      <w:r w:rsidRPr="00D228F0">
        <w:rPr>
          <w:rFonts w:ascii="Times New Roman" w:hAnsi="Times New Roman" w:cs="Times New Roman"/>
          <w:sz w:val="16"/>
          <w:szCs w:val="16"/>
          <w:lang w:eastAsia="zh-CN"/>
        </w:rPr>
        <w:t xml:space="preserve">сельского поселения:   </w:t>
      </w:r>
      <w:r w:rsidRPr="00D228F0">
        <w:rPr>
          <w:rFonts w:ascii="Times New Roman" w:hAnsi="Times New Roman" w:cs="Times New Roman"/>
          <w:sz w:val="16"/>
          <w:szCs w:val="16"/>
          <w:lang w:eastAsia="zh-CN"/>
        </w:rPr>
        <w:tab/>
        <w:t xml:space="preserve">                                      В.В.Прокофьева</w:t>
      </w:r>
    </w:p>
    <w:p w:rsidR="00B83B8D" w:rsidRPr="00B83B8D" w:rsidRDefault="00B83B8D" w:rsidP="00B83B8D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3B8D" w:rsidRPr="00F45DF1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45DF1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B83B8D" w:rsidRPr="00F45DF1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45DF1">
        <w:rPr>
          <w:rFonts w:ascii="Times New Roman" w:hAnsi="Times New Roman"/>
          <w:b/>
          <w:sz w:val="16"/>
          <w:szCs w:val="16"/>
        </w:rPr>
        <w:t>Новгородская область Новгородский район</w:t>
      </w:r>
    </w:p>
    <w:p w:rsidR="00B83B8D" w:rsidRPr="00F45DF1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45DF1">
        <w:rPr>
          <w:rFonts w:ascii="Times New Roman" w:hAnsi="Times New Roman"/>
          <w:b/>
          <w:sz w:val="16"/>
          <w:szCs w:val="16"/>
        </w:rPr>
        <w:t>АДМИНИСТРАЦИЯ САВИНСКОГО СЕЛЬСКОГО ПОСЕЛЕНИЯ</w:t>
      </w:r>
    </w:p>
    <w:p w:rsidR="00B83B8D" w:rsidRPr="00F45DF1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45DF1">
        <w:rPr>
          <w:rFonts w:ascii="Times New Roman" w:hAnsi="Times New Roman"/>
          <w:b/>
          <w:sz w:val="16"/>
          <w:szCs w:val="16"/>
        </w:rPr>
        <w:t>П О С Т А Н О В Л Е Н И Е</w:t>
      </w:r>
    </w:p>
    <w:p w:rsidR="00B83B8D" w:rsidRPr="00F45DF1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B8D" w:rsidRPr="00F45DF1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B8D" w:rsidRPr="00B83B8D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83B8D">
        <w:rPr>
          <w:rFonts w:ascii="Times New Roman" w:hAnsi="Times New Roman"/>
          <w:b/>
          <w:sz w:val="16"/>
          <w:szCs w:val="16"/>
        </w:rPr>
        <w:t>От 10.10.2017 №650</w:t>
      </w:r>
    </w:p>
    <w:p w:rsidR="00B83B8D" w:rsidRPr="00B83B8D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83B8D">
        <w:rPr>
          <w:rFonts w:ascii="Times New Roman" w:hAnsi="Times New Roman"/>
          <w:b/>
          <w:sz w:val="16"/>
          <w:szCs w:val="16"/>
        </w:rPr>
        <w:t>д. Савино</w:t>
      </w:r>
    </w:p>
    <w:p w:rsidR="00B83B8D" w:rsidRPr="00F45DF1" w:rsidRDefault="00B83B8D" w:rsidP="00B83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B8D" w:rsidRPr="00F45DF1" w:rsidRDefault="00B83B8D" w:rsidP="00B83B8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45DF1">
        <w:rPr>
          <w:rFonts w:ascii="Times New Roman" w:hAnsi="Times New Roman"/>
          <w:b/>
          <w:sz w:val="16"/>
          <w:szCs w:val="16"/>
        </w:rPr>
        <w:t xml:space="preserve">О проведении открытого аукциона на право заключения договора на размещение нестационарного торгового объекта на территории Савинского сельского поселения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В соответствии с постановлениями Администрации Савинского сельского поселения от 02.10.2017 № 579 «О порядке размещения  нестационарных торговых объектов на территории Савинского сельского поселения», от </w:t>
      </w:r>
      <w:r w:rsidRPr="00F45DF1">
        <w:rPr>
          <w:rFonts w:ascii="Times New Roman" w:hAnsi="Times New Roman"/>
          <w:color w:val="000000"/>
          <w:sz w:val="16"/>
          <w:szCs w:val="16"/>
        </w:rPr>
        <w:t>02.10.2017  года №578 «</w:t>
      </w:r>
      <w:r w:rsidRPr="00F45DF1">
        <w:rPr>
          <w:rFonts w:ascii="Times New Roman" w:hAnsi="Times New Roman"/>
          <w:bCs/>
          <w:iCs/>
          <w:sz w:val="16"/>
          <w:szCs w:val="16"/>
        </w:rPr>
        <w:t xml:space="preserve">Об утверждении схемы размещения 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45DF1">
        <w:rPr>
          <w:rFonts w:ascii="Times New Roman" w:hAnsi="Times New Roman"/>
          <w:bCs/>
          <w:iCs/>
          <w:sz w:val="16"/>
          <w:szCs w:val="16"/>
        </w:rPr>
        <w:t xml:space="preserve">нестационарных торговых объектов, 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45DF1">
        <w:rPr>
          <w:rFonts w:ascii="Times New Roman" w:hAnsi="Times New Roman"/>
          <w:bCs/>
          <w:iCs/>
          <w:sz w:val="16"/>
          <w:szCs w:val="16"/>
        </w:rPr>
        <w:t xml:space="preserve">расположенных на земельных участках, 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45DF1">
        <w:rPr>
          <w:rFonts w:ascii="Times New Roman" w:hAnsi="Times New Roman"/>
          <w:bCs/>
          <w:iCs/>
          <w:sz w:val="16"/>
          <w:szCs w:val="16"/>
        </w:rPr>
        <w:t>зданиях, строениях, сооружениях,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45DF1">
        <w:rPr>
          <w:rFonts w:ascii="Times New Roman" w:hAnsi="Times New Roman"/>
          <w:bCs/>
          <w:iCs/>
          <w:sz w:val="16"/>
          <w:szCs w:val="16"/>
        </w:rPr>
        <w:t>находящихся в государственной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45DF1">
        <w:rPr>
          <w:rFonts w:ascii="Times New Roman" w:hAnsi="Times New Roman"/>
          <w:bCs/>
          <w:iCs/>
          <w:sz w:val="16"/>
          <w:szCs w:val="16"/>
        </w:rPr>
        <w:t>или муниципальной собственности,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F45DF1">
        <w:rPr>
          <w:rFonts w:ascii="Times New Roman" w:hAnsi="Times New Roman"/>
          <w:bCs/>
          <w:iCs/>
          <w:sz w:val="16"/>
          <w:szCs w:val="16"/>
        </w:rPr>
        <w:t>на территории Савинского сельского поселения»,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 </w:t>
      </w:r>
      <w:r w:rsidRPr="00F45DF1">
        <w:rPr>
          <w:rFonts w:ascii="Times New Roman" w:hAnsi="Times New Roman"/>
          <w:b/>
          <w:sz w:val="16"/>
          <w:szCs w:val="16"/>
        </w:rPr>
        <w:t xml:space="preserve">ПОСТАНОВЛЯЮ: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1. Организовать и провести открытый аукцион на право заключения договора на размещение нестационарного торгового объекта на территории Савинского сельского поселения: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1.1. Павильона с 20.10.2017 года по 19.10.2022 года по адресу: д. Божонка, ул. Новая,  целевое назначение – розничная торговля, продовольственные товары, общая площадь </w:t>
      </w:r>
      <w:smartTag w:uri="urn:schemas-microsoft-com:office:smarttags" w:element="metricconverter">
        <w:smartTagPr>
          <w:attr w:name="ProductID" w:val="20 кв. м"/>
        </w:smartTagPr>
        <w:r w:rsidRPr="00F45DF1">
          <w:rPr>
            <w:rFonts w:ascii="Times New Roman" w:hAnsi="Times New Roman"/>
            <w:sz w:val="16"/>
            <w:szCs w:val="16"/>
          </w:rPr>
          <w:t>20 кв. м</w:t>
        </w:r>
      </w:smartTag>
      <w:r w:rsidRPr="00F45DF1">
        <w:rPr>
          <w:rFonts w:ascii="Times New Roman" w:hAnsi="Times New Roman"/>
          <w:sz w:val="16"/>
          <w:szCs w:val="16"/>
        </w:rPr>
        <w:t xml:space="preserve">.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2. Определить, что договор на право размещения нестационарного торгового объекта (в размере единого ежегодного платежа) заключаются с победителем открытого аукциона на срок не более года.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3. Возложить на Администрацию Савинского сельского поселения как на организатора аукциона следующие функции: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подготовка информационного сообщения о проведении открытого аукциона и его результатах для публикации в периодическом печатном издании «Савинский вестник» и размещения на официальном сайте Администрации Савинского сельского поселения в сети Интернет;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>прием и регистрация заявок на участие в открытом аукционе;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          оформление протокола о признании заявителей участниками открытого аукциона либо об отказе в допуске заявителей к участию в открытом аукционе;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>оформление протокола о результатах открытого аукциона либо о признании открытого аукциона несостоявшимся;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lastRenderedPageBreak/>
        <w:t xml:space="preserve"> подготовка и подписание от имени Администрации Савинского сельского поселения на право размещения нестационарных торговых объектов (в размере единого платежа).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4. Установить, что: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4.1. Начальная цена предмета открытого аукциона на право заключения договора на размещение нестационарного торгового объекта на территории Савинского сельского поселения составляет: для павильона - 15611 (пятнадцать тысяч шестьсот одиннадцать) рублей 60 копеек в д. Божонка, ул. Новая, целевое назначение – розничная торговля, продовольственные товары, за общую площадь </w:t>
      </w:r>
      <w:smartTag w:uri="urn:schemas-microsoft-com:office:smarttags" w:element="metricconverter">
        <w:smartTagPr>
          <w:attr w:name="ProductID" w:val="20 кв. м"/>
        </w:smartTagPr>
        <w:r w:rsidRPr="00F45DF1">
          <w:rPr>
            <w:rFonts w:ascii="Times New Roman" w:hAnsi="Times New Roman"/>
            <w:sz w:val="16"/>
            <w:szCs w:val="16"/>
          </w:rPr>
          <w:t>20 кв. м</w:t>
        </w:r>
      </w:smartTag>
      <w:r w:rsidRPr="00F45DF1">
        <w:rPr>
          <w:rFonts w:ascii="Times New Roman" w:hAnsi="Times New Roman"/>
          <w:sz w:val="16"/>
          <w:szCs w:val="16"/>
        </w:rPr>
        <w:t xml:space="preserve">.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4.2. Задаток для участия в открытом аукционе определен в размере 20 процентов от начального размера единого платежа. Задаток вносится по следующим реквизитам: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Администрация Савинского сельского поселения 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(л/сч 05503201840 в УФК по Новгородской области)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45DF1">
        <w:rPr>
          <w:rFonts w:ascii="Times New Roman" w:hAnsi="Times New Roman"/>
          <w:color w:val="000000"/>
          <w:sz w:val="16"/>
          <w:szCs w:val="16"/>
        </w:rPr>
        <w:t xml:space="preserve">ИНН 5310019610 КПП 531001001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color w:val="000000"/>
          <w:sz w:val="16"/>
          <w:szCs w:val="16"/>
        </w:rPr>
        <w:t>р/с 40302810849593000187</w:t>
      </w:r>
      <w:r w:rsidRPr="00F45DF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F45DF1">
        <w:rPr>
          <w:rFonts w:ascii="Times New Roman" w:hAnsi="Times New Roman"/>
          <w:sz w:val="16"/>
          <w:szCs w:val="16"/>
        </w:rPr>
        <w:t xml:space="preserve">в Отделении Новгород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>БИК 044959001 ОКТМО 49625450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4.3. Задаток, внесенный победителем открытого аукциона, засчитывается в счет размера единого платежа с последующим перечислением средств в бюджет Савинского сельского поселения;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>4.4. Средства единого платежа,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аукциона, перечисляются в бюджет Савинского сельского поселения по следующим реквизитам: Администрация Савинского сельского поселения (л/с 04503201840)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color w:val="000000"/>
          <w:sz w:val="16"/>
          <w:szCs w:val="16"/>
        </w:rPr>
        <w:t xml:space="preserve">ИНН 5310019610 КПП 531001001  </w:t>
      </w:r>
      <w:r w:rsidRPr="00F45DF1">
        <w:rPr>
          <w:rFonts w:ascii="Times New Roman" w:hAnsi="Times New Roman"/>
          <w:sz w:val="16"/>
          <w:szCs w:val="16"/>
        </w:rPr>
        <w:t xml:space="preserve">УФК по Новгородской области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р/с 40101810900000010001 в Отделении Новгород </w:t>
      </w:r>
      <w:r w:rsidRPr="00F45DF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>БИК 044959001 ОКТМО 49625450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КБК 346 1 17 05050 10 0000 180 (прочие неналоговые доходы бюджетов поселений). 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В платежном поручении в назначении платежа следует указывать номер лота и адрес размещения нестационарного торгового объекта, за который производится плата.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5.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сети Интернет. </w:t>
      </w:r>
    </w:p>
    <w:p w:rsidR="00B83B8D" w:rsidRPr="00F45DF1" w:rsidRDefault="00B83B8D" w:rsidP="00B83B8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>Заместитель Главы Администрации</w:t>
      </w:r>
    </w:p>
    <w:p w:rsidR="00B83B8D" w:rsidRPr="00F45DF1" w:rsidRDefault="00B83B8D" w:rsidP="00B83B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5DF1">
        <w:rPr>
          <w:rFonts w:ascii="Times New Roman" w:hAnsi="Times New Roman"/>
          <w:sz w:val="16"/>
          <w:szCs w:val="16"/>
        </w:rPr>
        <w:t xml:space="preserve"> сельского поселения                                                       В.В.Прокофьева</w:t>
      </w:r>
    </w:p>
    <w:p w:rsidR="002A1C6A" w:rsidRPr="009C7AC6" w:rsidRDefault="002A1C6A" w:rsidP="002A1C6A">
      <w:pPr>
        <w:spacing w:after="0" w:line="240" w:lineRule="auto"/>
        <w:jc w:val="both"/>
        <w:rPr>
          <w:rFonts w:ascii="Times New Roman" w:eastAsia="Tunga" w:hAnsi="Times New Roman" w:cs="Times New Roman"/>
          <w:b/>
          <w:sz w:val="16"/>
          <w:szCs w:val="16"/>
          <w:lang w:eastAsia="ru-RU"/>
        </w:rPr>
      </w:pPr>
    </w:p>
    <w:p w:rsidR="00BC7651" w:rsidRPr="00BC7651" w:rsidRDefault="00BC7651" w:rsidP="00BC7651">
      <w:pPr>
        <w:widowControl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ИЗВЕЩЕНИЕ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ab/>
        <w:t>Руководствуясь постановлениями  Администрации Савинского сельского поселения от 02.10.2017 № 579 «</w:t>
      </w:r>
      <w:r w:rsidRPr="00BC7651">
        <w:rPr>
          <w:rFonts w:ascii="Times New Roman" w:hAnsi="Times New Roman" w:cs="Times New Roman"/>
          <w:bCs/>
          <w:sz w:val="16"/>
          <w:szCs w:val="16"/>
        </w:rPr>
        <w:t>О порядке размещения нестационарных торговых объектов на территории Савинского сельского поселения</w:t>
      </w:r>
      <w:r w:rsidRPr="00BC7651">
        <w:rPr>
          <w:rFonts w:ascii="Times New Roman" w:hAnsi="Times New Roman" w:cs="Times New Roman"/>
          <w:sz w:val="16"/>
          <w:szCs w:val="16"/>
        </w:rPr>
        <w:t>», от 02.10.2017  года №578 «</w:t>
      </w:r>
      <w:r w:rsidRPr="00BC7651">
        <w:rPr>
          <w:rFonts w:ascii="Times New Roman" w:hAnsi="Times New Roman" w:cs="Times New Roman"/>
          <w:bCs/>
          <w:iCs/>
          <w:sz w:val="16"/>
          <w:szCs w:val="16"/>
        </w:rPr>
        <w:t xml:space="preserve">Об утверждении схемы размещения </w:t>
      </w:r>
      <w:r w:rsidRPr="00BC7651">
        <w:rPr>
          <w:rFonts w:ascii="Times New Roman" w:hAnsi="Times New Roman" w:cs="Times New Roman"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bCs/>
          <w:iCs/>
          <w:sz w:val="16"/>
          <w:szCs w:val="16"/>
        </w:rPr>
        <w:t xml:space="preserve">нестационарных торговых объектов, </w:t>
      </w:r>
      <w:r w:rsidRPr="00BC7651">
        <w:rPr>
          <w:rFonts w:ascii="Times New Roman" w:hAnsi="Times New Roman" w:cs="Times New Roman"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bCs/>
          <w:iCs/>
          <w:sz w:val="16"/>
          <w:szCs w:val="16"/>
        </w:rPr>
        <w:t xml:space="preserve">расположенных на земельных участках, </w:t>
      </w:r>
      <w:r w:rsidRPr="00BC7651">
        <w:rPr>
          <w:rFonts w:ascii="Times New Roman" w:hAnsi="Times New Roman" w:cs="Times New Roman"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bCs/>
          <w:iCs/>
          <w:sz w:val="16"/>
          <w:szCs w:val="16"/>
        </w:rPr>
        <w:t>зданиях, строениях, сооружениях,</w:t>
      </w:r>
      <w:r w:rsidRPr="00BC7651">
        <w:rPr>
          <w:rFonts w:ascii="Times New Roman" w:hAnsi="Times New Roman" w:cs="Times New Roman"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bCs/>
          <w:iCs/>
          <w:sz w:val="16"/>
          <w:szCs w:val="16"/>
        </w:rPr>
        <w:t>находящихся в государственной</w:t>
      </w:r>
      <w:r w:rsidRPr="00BC7651">
        <w:rPr>
          <w:rFonts w:ascii="Times New Roman" w:hAnsi="Times New Roman" w:cs="Times New Roman"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bCs/>
          <w:iCs/>
          <w:sz w:val="16"/>
          <w:szCs w:val="16"/>
        </w:rPr>
        <w:t>или муниципальной собственности,</w:t>
      </w:r>
      <w:r w:rsidRPr="00BC7651">
        <w:rPr>
          <w:rFonts w:ascii="Times New Roman" w:hAnsi="Times New Roman" w:cs="Times New Roman"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bCs/>
          <w:iCs/>
          <w:sz w:val="16"/>
          <w:szCs w:val="16"/>
        </w:rPr>
        <w:t>на территории Савинского сельского поселения»</w:t>
      </w:r>
      <w:r w:rsidRPr="00BC7651">
        <w:rPr>
          <w:rFonts w:ascii="Times New Roman" w:hAnsi="Times New Roman" w:cs="Times New Roman"/>
          <w:sz w:val="16"/>
          <w:szCs w:val="16"/>
        </w:rPr>
        <w:t>, от 10.10.2017 №650 «</w:t>
      </w:r>
      <w:r w:rsidRPr="00BC7651">
        <w:rPr>
          <w:rFonts w:ascii="Times New Roman" w:hAnsi="Times New Roman"/>
          <w:sz w:val="16"/>
          <w:szCs w:val="16"/>
        </w:rPr>
        <w:t>О проведении открытого аукциона на право заключения договора на размещение нестационарного торгового объекта на территории Савинского сельского поселения</w:t>
      </w:r>
      <w:r w:rsidRPr="00BC7651">
        <w:rPr>
          <w:rFonts w:ascii="Times New Roman" w:hAnsi="Times New Roman"/>
          <w:b/>
          <w:sz w:val="16"/>
          <w:szCs w:val="16"/>
        </w:rPr>
        <w:t>»</w:t>
      </w:r>
      <w:r w:rsidRPr="00BC7651">
        <w:rPr>
          <w:rFonts w:ascii="Times New Roman" w:hAnsi="Times New Roman" w:cs="Times New Roman"/>
          <w:sz w:val="16"/>
          <w:szCs w:val="16"/>
        </w:rPr>
        <w:t>,</w:t>
      </w:r>
      <w:r w:rsidRPr="00BC7651">
        <w:rPr>
          <w:rFonts w:eastAsia="Arial Unicode MS" w:cs="Mangal"/>
          <w:color w:val="000000"/>
          <w:kern w:val="3"/>
          <w:sz w:val="16"/>
          <w:szCs w:val="16"/>
          <w:lang w:eastAsia="zh-CN" w:bidi="hi-IN"/>
        </w:rPr>
        <w:t xml:space="preserve"> </w:t>
      </w:r>
      <w:r w:rsidRPr="00BC7651">
        <w:rPr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sz w:val="16"/>
          <w:szCs w:val="16"/>
        </w:rPr>
        <w:t xml:space="preserve">проводится открытый аукцион </w:t>
      </w:r>
      <w:r w:rsidRPr="00BC7651">
        <w:rPr>
          <w:rFonts w:ascii="Times New Roman" w:eastAsia="Arial Unicode MS" w:hAnsi="Times New Roman" w:cs="Times New Roman"/>
          <w:kern w:val="3"/>
          <w:sz w:val="16"/>
          <w:szCs w:val="16"/>
          <w:lang w:eastAsia="zh-CN" w:bidi="hi-IN"/>
        </w:rPr>
        <w:t>по приобретению права на заключение договора на право размещения нестационарного торгового объекта на территории Савинского сельского поселения.</w:t>
      </w:r>
    </w:p>
    <w:p w:rsidR="00BC7651" w:rsidRPr="00BC7651" w:rsidRDefault="00BC7651" w:rsidP="00BC765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Организатором открытого аукциона является Администрация Савинского сельского поселения.</w:t>
      </w:r>
    </w:p>
    <w:p w:rsidR="00BC7651" w:rsidRPr="00BC7651" w:rsidRDefault="00BC7651" w:rsidP="00BC765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BC7651">
        <w:rPr>
          <w:rFonts w:ascii="Times New Roman" w:hAnsi="Times New Roman" w:cs="Times New Roman"/>
          <w:b/>
          <w:sz w:val="16"/>
          <w:szCs w:val="16"/>
        </w:rPr>
        <w:tab/>
        <w:t xml:space="preserve">Открытый аукцион состоится 13 ноября 2017 года в 10 часов 00 минут  по адресу: 173527, Новгородская область, Новгородский район, д. Савино, ул.Школьная, д.3  </w:t>
      </w:r>
      <w:r w:rsidRPr="00BC7651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</w:p>
    <w:p w:rsidR="00BC7651" w:rsidRPr="00BC7651" w:rsidRDefault="00BC7651" w:rsidP="00BC765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BC7651">
        <w:rPr>
          <w:rFonts w:ascii="Times New Roman" w:hAnsi="Times New Roman" w:cs="Times New Roman"/>
          <w:b/>
          <w:sz w:val="16"/>
          <w:szCs w:val="16"/>
        </w:rPr>
        <w:tab/>
        <w:t>Предмет аукциона:</w:t>
      </w:r>
    </w:p>
    <w:p w:rsidR="00BC7651" w:rsidRPr="00BC7651" w:rsidRDefault="00BC7651" w:rsidP="00BC765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b/>
          <w:sz w:val="16"/>
          <w:szCs w:val="16"/>
        </w:rPr>
        <w:t xml:space="preserve"> Для торговли в павильоне с 20.11.2017 года по 19.11.2022 года</w:t>
      </w:r>
    </w:p>
    <w:p w:rsidR="00BC7651" w:rsidRPr="00BC7651" w:rsidRDefault="00BC7651" w:rsidP="00BC7651">
      <w:pPr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sz w:val="16"/>
          <w:szCs w:val="16"/>
        </w:rPr>
        <w:t xml:space="preserve"> общей площадью 20,0 кв. м., расположенный в кадастровом квартале 53:11:1200708 по адресу: Новгородская область, Новгородский район, Савинское сельское поселение,</w:t>
      </w:r>
      <w:r w:rsidRPr="00BC7651">
        <w:rPr>
          <w:sz w:val="16"/>
          <w:szCs w:val="16"/>
        </w:rPr>
        <w:t xml:space="preserve"> д. </w:t>
      </w:r>
      <w:r w:rsidRPr="00BC7651">
        <w:rPr>
          <w:rFonts w:ascii="Times New Roman" w:hAnsi="Times New Roman" w:cs="Times New Roman"/>
          <w:sz w:val="16"/>
          <w:szCs w:val="16"/>
        </w:rPr>
        <w:t>Божонка, ул.Новая, целевое назначение – розничная торговля, продовольственные товары.</w:t>
      </w:r>
    </w:p>
    <w:p w:rsidR="00BC7651" w:rsidRPr="00BC7651" w:rsidRDefault="00BC7651" w:rsidP="00BC7651">
      <w:pPr>
        <w:pStyle w:val="Standard0"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Начальная цена – 15611,60 (пятнадцать тысяч шестьсот одиннадцать) рублей 60 копеек, сумма задатка для участия в аукционе (20 процентов от начальной цены предмета аукциона) – 3122,32 (три тысячи сто двадцать два) рубля 32 копейки,   шаг аукциона (в размере 5 процентов от начальной цены предмета аукциона) –  780,58 (семьсот восемьдесят) рублей 58 копеек.</w:t>
      </w:r>
    </w:p>
    <w:p w:rsidR="00BC7651" w:rsidRPr="00BC7651" w:rsidRDefault="00BC7651" w:rsidP="00BC7651">
      <w:pPr>
        <w:pStyle w:val="Standard0"/>
        <w:ind w:firstLine="0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C7651" w:rsidRPr="00BC7651" w:rsidRDefault="00BC7651" w:rsidP="00BC7651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ab/>
        <w:t>Заявление на участии в открытом аукционе принимаются с 11 октября 2017 года по 10  ноября 2017  года с 08.15 до 16.35 по адресу:</w:t>
      </w:r>
      <w:r w:rsidRPr="00BC7651">
        <w:rPr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sz w:val="16"/>
          <w:szCs w:val="16"/>
        </w:rPr>
        <w:t>173527, Новгородская область, Новгородский район, д. Савино, ул.Школьная, д.3. тел.8(8162)749-316.</w:t>
      </w:r>
    </w:p>
    <w:p w:rsidR="00BC7651" w:rsidRPr="00BC7651" w:rsidRDefault="00BC7651" w:rsidP="00BC7651">
      <w:pPr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Претенденты на участие в открытом аукционе представляют:</w:t>
      </w:r>
    </w:p>
    <w:p w:rsidR="00BC7651" w:rsidRPr="00BC7651" w:rsidRDefault="00BC7651" w:rsidP="00BC7651">
      <w:pPr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spacing w:after="0" w:line="115" w:lineRule="atLeast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заявление на участие в аукционе  </w:t>
      </w:r>
      <w:r w:rsidRPr="00BC7651">
        <w:rPr>
          <w:rFonts w:ascii="Times New Roman" w:eastAsia="Arial Unicode MS" w:hAnsi="Times New Roman" w:cs="Times New Roman"/>
          <w:kern w:val="3"/>
          <w:sz w:val="16"/>
          <w:szCs w:val="16"/>
          <w:lang w:eastAsia="zh-CN" w:bidi="hi-IN"/>
        </w:rPr>
        <w:t>по приобретению права на заключение договора на право размещения нестационарного торгового объекта на территории Савинского сельского поселения</w:t>
      </w:r>
      <w:r w:rsidRPr="00BC7651">
        <w:rPr>
          <w:rFonts w:ascii="Times New Roman" w:hAnsi="Times New Roman" w:cs="Times New Roman"/>
          <w:sz w:val="16"/>
          <w:szCs w:val="16"/>
        </w:rPr>
        <w:t xml:space="preserve"> (Приложение № 1 или № 2), с указанием банковских реквизитов счета для возврата задатка;</w:t>
      </w:r>
    </w:p>
    <w:p w:rsidR="00BC7651" w:rsidRPr="00BC7651" w:rsidRDefault="00BC7651" w:rsidP="00BC7651">
      <w:pPr>
        <w:widowControl w:val="0"/>
        <w:numPr>
          <w:ilvl w:val="0"/>
          <w:numId w:val="4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копию свидетельства о государственной регистрации юридического лица или индивидуального предпринимателя;</w:t>
      </w:r>
    </w:p>
    <w:p w:rsidR="00BC7651" w:rsidRPr="00BC7651" w:rsidRDefault="00BC7651" w:rsidP="00BC7651">
      <w:pPr>
        <w:widowControl w:val="0"/>
        <w:numPr>
          <w:ilvl w:val="0"/>
          <w:numId w:val="4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копию свидетельства о постановке на учет в налоговом органе по месту регистрации юридического лица или индивидуального предпринимателя;</w:t>
      </w:r>
    </w:p>
    <w:p w:rsidR="00BC7651" w:rsidRPr="00BC7651" w:rsidRDefault="00BC7651" w:rsidP="00BC7651">
      <w:pPr>
        <w:widowControl w:val="0"/>
        <w:numPr>
          <w:ilvl w:val="0"/>
          <w:numId w:val="4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документ, удостоверяющий личность гражданина (копия паспорта) (для индивидуальных предпринимателей и законного представителя юридического лица);</w:t>
      </w:r>
    </w:p>
    <w:p w:rsidR="00BC7651" w:rsidRPr="00BC7651" w:rsidRDefault="00BC7651" w:rsidP="00BC7651">
      <w:pPr>
        <w:widowControl w:val="0"/>
        <w:numPr>
          <w:ilvl w:val="0"/>
          <w:numId w:val="4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lastRenderedPageBreak/>
        <w:t>копии документов, подтверждающих внесение задатка;</w:t>
      </w:r>
    </w:p>
    <w:p w:rsidR="00BC7651" w:rsidRPr="00BC7651" w:rsidRDefault="00BC7651" w:rsidP="00BC7651">
      <w:pPr>
        <w:widowControl w:val="0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ab/>
        <w:t>Все листы предоставляемых документов на участие в аукционе должны быть прошиты и пронумерованы. Заявка на участие в аукционе должна быть скреплена печатью (при наличии) и подписана заявителем на участие в аукционе или лицом, уполномоченным представлять интересы заявителя на участие в аукционе.</w:t>
      </w:r>
    </w:p>
    <w:p w:rsidR="00BC7651" w:rsidRPr="008A58F3" w:rsidRDefault="00BC7651" w:rsidP="00BC7651">
      <w:pPr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 подаче заявки представителем претендента предъявляется доверенность.</w:t>
      </w:r>
    </w:p>
    <w:p w:rsidR="00BC7651" w:rsidRPr="00BC7651" w:rsidRDefault="00BC7651" w:rsidP="00BC7651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Задаток на участие в аукционе вносится по следующим реквизитам: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 xml:space="preserve">Администрация Савинского сельского поселения </w:t>
      </w:r>
      <w:r w:rsidRPr="00BC7651">
        <w:rPr>
          <w:rFonts w:ascii="Times New Roman" w:hAnsi="Times New Roman"/>
          <w:color w:val="000000"/>
          <w:sz w:val="16"/>
          <w:szCs w:val="16"/>
        </w:rPr>
        <w:t xml:space="preserve">(л/сч 05503201840 в УФК по Новгородской области) 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7651">
        <w:rPr>
          <w:rFonts w:ascii="Times New Roman" w:hAnsi="Times New Roman"/>
          <w:color w:val="000000"/>
          <w:sz w:val="16"/>
          <w:szCs w:val="16"/>
        </w:rPr>
        <w:t xml:space="preserve">ИНН 5310019610 КПП 531001001 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C7651">
        <w:rPr>
          <w:rFonts w:ascii="Times New Roman" w:hAnsi="Times New Roman"/>
          <w:color w:val="000000"/>
          <w:sz w:val="16"/>
          <w:szCs w:val="16"/>
        </w:rPr>
        <w:t>р/с 40302810849593000187</w:t>
      </w:r>
      <w:r w:rsidRPr="00BC765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BC7651">
        <w:rPr>
          <w:rFonts w:ascii="Times New Roman" w:hAnsi="Times New Roman"/>
          <w:sz w:val="16"/>
          <w:szCs w:val="16"/>
        </w:rPr>
        <w:t xml:space="preserve">в Отделении Новгород 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>БИК 044959001 ОКТМО 49625450</w:t>
      </w:r>
    </w:p>
    <w:p w:rsidR="00BC7651" w:rsidRPr="00BC7651" w:rsidRDefault="00BC7651" w:rsidP="00BC7651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 xml:space="preserve">Задаток, внесенный победителем открытого аукциона, засчитывается в счет размера единого платежа с последующим перечислением средств в бюджет Савинского сельского поселения; </w:t>
      </w:r>
    </w:p>
    <w:p w:rsidR="00BC7651" w:rsidRPr="00BC7651" w:rsidRDefault="00BC7651" w:rsidP="00BC7651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>Средства единого платежа, получаемые от продажи права на заключение договоров на размещение нестационарных торговых объектов на территории Савинского сельского поселения по результатам открытого аукциона, перечисляются в бюджет Савинского сельского поселения по следующим реквизитам: Администрация Савинского сельского поселения (л/с 04503201840)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C7651">
        <w:rPr>
          <w:rFonts w:ascii="Times New Roman" w:hAnsi="Times New Roman"/>
          <w:color w:val="000000"/>
          <w:sz w:val="16"/>
          <w:szCs w:val="16"/>
        </w:rPr>
        <w:t xml:space="preserve">ИНН 5310019610 КПП 531001001  </w:t>
      </w:r>
      <w:r w:rsidRPr="00BC7651">
        <w:rPr>
          <w:rFonts w:ascii="Times New Roman" w:hAnsi="Times New Roman"/>
          <w:sz w:val="16"/>
          <w:szCs w:val="16"/>
        </w:rPr>
        <w:t xml:space="preserve">УФК по Новгородской области 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 xml:space="preserve">р/с 40101810900000010001 в Отделении Новгород </w:t>
      </w:r>
      <w:r w:rsidRPr="00BC7651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>БИК 044959001 ОКТМО 49625450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 xml:space="preserve">КБК 346 1 17 05050 10 0000 180 (прочие неналоговые доходы бюджетов поселений). </w:t>
      </w:r>
    </w:p>
    <w:p w:rsidR="00BC7651" w:rsidRPr="00BC7651" w:rsidRDefault="00BC7651" w:rsidP="00BC765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C7651">
        <w:rPr>
          <w:rFonts w:ascii="Times New Roman" w:hAnsi="Times New Roman"/>
          <w:sz w:val="16"/>
          <w:szCs w:val="16"/>
        </w:rPr>
        <w:t xml:space="preserve">В платежном поручении в назначении платежа следует указывать номер лота и адрес размещения нестационарного торгового объекта, за который производится плата. </w:t>
      </w:r>
    </w:p>
    <w:p w:rsidR="00BC7651" w:rsidRPr="00BC7651" w:rsidRDefault="00BC7651" w:rsidP="00BC7651">
      <w:pPr>
        <w:ind w:firstLine="708"/>
        <w:jc w:val="both"/>
        <w:rPr>
          <w:rFonts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Возврат задатков участникам, не победившим в аукционе, осуществляется в течение трех рабочих дней со дня подписания протокола о результатах аукциона. </w:t>
      </w:r>
    </w:p>
    <w:p w:rsidR="00BC7651" w:rsidRPr="00BC7651" w:rsidRDefault="00BC7651" w:rsidP="00BC7651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Победителем аукциона признается участник, предложивший наибольшую цену на право заключения договора на размещение нестационарного торгового объекта. При этом договор на размещение заключается по цене, предложенной победителем аукциона, или  в случае заключения указанного договора на размещение с единственным принявшим участие в аукционе его участником по начальной цене предмета аукциона, оплата производится в течение 3 дней.  </w:t>
      </w:r>
    </w:p>
    <w:p w:rsidR="00BC7651" w:rsidRPr="00BC7651" w:rsidRDefault="00BC7651" w:rsidP="00BC7651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Договор с победителем заключается в течение 5 рабочих дней после объявления протокола о результатах аукциона при наличии платежного документа по результатам аукциона (Приложение №3). </w:t>
      </w:r>
    </w:p>
    <w:p w:rsidR="00BC7651" w:rsidRPr="00BC7651" w:rsidRDefault="00BC7651" w:rsidP="00BC7651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к Положению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Примерная форма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ЗАЯВКА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на участие в аукционе по приобретению права на заключение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договора на право размещения нестационарного торгового объекта на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территории Савинского сельского поселения (для индивидуального предпринимателя)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               "___" _____________ 20____ года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(ФИО индивидуального предпринимателя, подавшего заявку)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(номер свидетельства о государственной регистрации ИП)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заявляет   о  своем  намерении  принять  участие  в  открытом  аукционе  по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приобретению   права   на   заключение   договора   на   право   размещения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нестационарного  торгового  объекта  на  территории  Савинского сельского поселения по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адресу: 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(указать вид деятельности объекта)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lastRenderedPageBreak/>
        <w:t xml:space="preserve">    С   условиями  проведения  открытого  аукциона  и  порядком  проведения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открытого аукциона ознакомлен(а) и согласен(а).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Решение о результатах открытого аукциона прошу сообщить по адресу: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Банковские реквизиты: 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Номер телефона: __________________________________________________________.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Индивидуальный предприниматель _______________     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     (подпись)         (расшифровка подписи)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"____" _________________ 20___ года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Принято  _______________________          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(подпись)                (ФИО лица, принявшего документы)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"___" _________________ 20____ года</w:t>
      </w:r>
    </w:p>
    <w:p w:rsidR="00BC7651" w:rsidRPr="00BC7651" w:rsidRDefault="00BC7651" w:rsidP="00BC7651">
      <w:pPr>
        <w:pStyle w:val="ConsPlusNormal0"/>
        <w:outlineLvl w:val="1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к Положению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Примерная форма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ЗАЯВКА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на участие в аукционе по приобретению права на заключение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договора на право размещения нестационарного торгового объекта на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территории Савинского сельского поселения (для юридического лица)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               "___" _____________ 20____ года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(полное наименование юридического лица, подавшего заявку)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зарегистрированное 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(наименование органа, зарегистрировавшего юридическое лицо)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по юридическому адресу ___________________________________________________,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 чем выдано свидетельство, серия __________ N ___________________________,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заявляет   о  своем  намерении  принять  участие  в  открытом  аукционе  по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приобретению   права   на   заключение   договора   на   право   размещения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нестационарного  торгового  объекта  на  территории  Савинского сельского поселения по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адресу: 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(указать вид деятельности объекта)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С   условиями  проведения  открытого  аукциона  и  порядком  проведения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открытого аукциона ознакомлен(а) и согласен(а).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Решение  о  результатах  открытого  аукциона  прошу сообщить по адресу: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Банковские реквизиты: 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Номер телефона: __________________________________________________________.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Руководитель _________________       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(расшифровка подписи)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"____" _________________ 20___ года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Принято _______________________         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(подпись)                  (ФИО лица, принявшего документы)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"__</w:t>
      </w:r>
      <w:r>
        <w:rPr>
          <w:rFonts w:ascii="Times New Roman" w:hAnsi="Times New Roman" w:cs="Times New Roman"/>
          <w:sz w:val="16"/>
          <w:szCs w:val="16"/>
        </w:rPr>
        <w:t>_" _________________ 20____ года</w:t>
      </w:r>
    </w:p>
    <w:p w:rsidR="00BC7651" w:rsidRPr="00BC7651" w:rsidRDefault="00BC7651" w:rsidP="00BC7651">
      <w:pPr>
        <w:pStyle w:val="ConsPlusNormal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к Положению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 порядке размещения нестационарных торговых</w:t>
      </w:r>
    </w:p>
    <w:p w:rsidR="00BC7651" w:rsidRPr="00BC7651" w:rsidRDefault="00BC7651" w:rsidP="00BC7651">
      <w:pPr>
        <w:pStyle w:val="ConsPlusNormal0"/>
        <w:jc w:val="right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объектов на территории Савинского сельского поселения</w:t>
      </w:r>
    </w:p>
    <w:p w:rsidR="00BC7651" w:rsidRPr="00BC7651" w:rsidRDefault="00BC7651" w:rsidP="00BC7651">
      <w:pPr>
        <w:pStyle w:val="ConsPlusNormal0"/>
        <w:jc w:val="center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о предоставлении права на размещение нестационарного торгового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объекта на территории Савинского сельского поселения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д.Савино                                                                     от "___" __________ 20___ N 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Администрация   Савинского сельского поселения  (далее  -  Администрация)  в  лице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Главы  Савинского сельского поселения _______________________________________________________________,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(ФИО)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lastRenderedPageBreak/>
        <w:t>действующего(ей) на основании _________________________, с одной стороны, и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(наименование организации, ФИО индивидуального предпринимателя)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в лице ___________________________________________________________________,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(должность, ФИО)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действующего(ей) на основании ___________________________, именуемый(ая/ое)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в  дальнейшем  Участник  (владелец  нестационарного  торгового  объекта), с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другой  стороны,  при  совместном  упоминании  именуемые стороны, заключили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настоящий Договор о нижеследующем.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Администрация   предоставляет   Участнику   (владельцу  нестационарного торгового  объекта)  право  на размещение нестационарного торгового объекта (далее - объект) 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объекта) для осуществления (торговой деятельности, оказания услуг) 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(реализуемая продукция)___________________________________________________________________________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по адресу: _______________________________________________________________.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(место расположения объекта)</w:t>
      </w: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2. Срок действия договора и вступления его в силу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2.1. Настоящий договор заключен на срок с ______ по _______ 20___ года.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2.2.  Договор является заключенным с момента его подписания сторонами и действует  до  окончания  срока или досрочного его расторжения на основании действующего законодательства или условий настоящего Договора.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3. Порядок оплаты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3.1. Ежегодная плата за право размещения объекта составляет ___ рублей.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3.2.  Последующая оплата производится ежеквартально равными частями: за I  и  II  кварталы  -  не  позднее  15 числа месяца, следующего за отчетным периодом,  за  III  квартал  -  не позднее 15 сентября текущего года, за IV квартал - не позднее 15 ноября текущего года.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3.3.  Плата  за  право на размещение объекта вносится в бюджет Савинского сельского поселения  на  расчетный  счет,  открытый  в УФК по Новгородской области.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В случае изменения реквизитов расчетного счета Администрация Савинского сельского поселения доводит до владельца объекта информацию об изменениях.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В  платежном  документе  на  перечисление  платы  в  части обязательных реквизитов указываются назначение платежа, дата и номер договора.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3.4.  Неиспользование  владельцем  объекта права на размещение не может служить  основанием  невнесения  или  изменения  платы  за право размещения объекта.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4. Права и обязанности сторон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4.1. Администрация: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4.1.1. В соответствии с решением аукционной комиссии от 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протокол  N  ______, предоставляет  право  на размещение объекта по адресу: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для осуществления Участником (владельцем нестационарного торгового объекта)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___________________________________________________ (торговой деятельности,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оказания услуг) ___________________________________________________________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(реализуемая продукция)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с использованием _________________________________________________________;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                      (наименование объекта)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4.1.2.  Осуществляет  контроль за выполнением требований к эксплуатации объекта, установленных настоящим Договором;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4.1.3.    Демонтирует    установленные    конструкции   при   нарушении (невыполнении)  Участником  (владельцем  нестационарного торгового объекта) обязательств,  предусмотренных  </w:t>
      </w:r>
      <w:hyperlink r:id="rId28" w:anchor="P390" w:history="1">
        <w:r w:rsidRPr="00BC7651">
          <w:rPr>
            <w:rStyle w:val="afe"/>
            <w:rFonts w:ascii="Times New Roman" w:eastAsiaTheme="majorEastAsia" w:hAnsi="Times New Roman" w:cs="Times New Roman"/>
            <w:sz w:val="16"/>
            <w:szCs w:val="16"/>
          </w:rPr>
          <w:t>пунктом  4.4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 настоящего  Договора, за счет средств Участника (владельца нестационарного торгового объекта).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4.2.  Администрация обязуется обеспечить методическую и организационную помощь в вопросах организации торговли, предоставления услуг населению.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4.3.  Участник (владелец нестационарного торгового объекта) имеет право разместить объект по адресу, утвержденному решением аукционной комиссии.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4.4. Участник (владелец нестационарного торгового объекта) обязуется: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4.4.1. Обеспечить установку объекта;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4.4.2.  Приступить к эксплуатации объекта после заключения договоров на уборку  территории,  вывоз  твердых  бытовых  и жидких отходов, потребление энергоресурсов;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4.4.3.  Использовать  объект  по  назначению,  указанному  в  </w:t>
      </w:r>
      <w:hyperlink r:id="rId29" w:anchor="P331" w:history="1">
        <w:r w:rsidRPr="00BC7651">
          <w:rPr>
            <w:rStyle w:val="afe"/>
            <w:rFonts w:ascii="Times New Roman" w:eastAsiaTheme="majorEastAsia" w:hAnsi="Times New Roman" w:cs="Times New Roman"/>
            <w:sz w:val="16"/>
            <w:szCs w:val="16"/>
          </w:rPr>
          <w:t>пункте  1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4.4.4. Обеспечить выполнение установленных законодательством Российской Федерации  торговых, санитарных и противопожарных норм и правил организации работы для данного объекта;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4.4.5.   Обеспечить   соответствие  объекта  </w:t>
      </w:r>
      <w:hyperlink r:id="rId30" w:history="1">
        <w:r w:rsidRPr="00BC7651">
          <w:rPr>
            <w:rStyle w:val="afe"/>
            <w:rFonts w:ascii="Times New Roman" w:eastAsiaTheme="majorEastAsia" w:hAnsi="Times New Roman" w:cs="Times New Roman"/>
            <w:sz w:val="16"/>
            <w:szCs w:val="16"/>
          </w:rPr>
          <w:t>Положению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 о  требованиях, предъявляемых  к  архитектурно-дизайнерскому  решению  временных  объектов,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утвержденному постановлением Администрации Савинского сельского поселения от 02.10.2017  №580 , в течение установленного периода размещения объекта;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4.4.6.  Освободить занимаемую территорию от конструкций и привести ее в первоначальное состояние в течение двух недель: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по окончании срока действия настоящего Договора;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    по инициативе Участника (владельца нестационарного торгового объекта);</w:t>
      </w:r>
    </w:p>
    <w:p w:rsidR="00BC7651" w:rsidRPr="00BC7651" w:rsidRDefault="00BC7651" w:rsidP="00BC76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lastRenderedPageBreak/>
        <w:t xml:space="preserve">    в  случае  досрочного  расторжения  настоящего  Договора  по инициативе Администрации в соответствии с </w:t>
      </w:r>
      <w:hyperlink r:id="rId31" w:anchor="P411" w:history="1">
        <w:r w:rsidRPr="00BC7651">
          <w:rPr>
            <w:rStyle w:val="afe"/>
            <w:rFonts w:ascii="Times New Roman" w:eastAsiaTheme="majorEastAsia" w:hAnsi="Times New Roman" w:cs="Times New Roman"/>
            <w:sz w:val="16"/>
            <w:szCs w:val="16"/>
          </w:rPr>
          <w:t>разделом 5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5. Расторжение Договора</w:t>
      </w: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5.1. Администрация имеет право досрочно в одностороннем порядке расторгнуть настоящий Договор, письменно уведомив Участника (владельца нестационарного торгового объекта) за три дня, в следующих случаях: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 прекращении осуществления торговой деятельности Участником (владельцем нестационарного торгового объекта);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по представлению органов, осуществляющих государственные функции по контролю и надзору;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 принятии органом местного самоуправления решения о необходимости ремонта и (или) реконструкции автомобильных дорог;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 реализации муниципальных программ и (или) приоритетных направлений деятельности Савинского сельского поселения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r w:rsidR="008A58F3">
        <w:rPr>
          <w:rFonts w:ascii="Times New Roman" w:hAnsi="Times New Roman" w:cs="Times New Roman"/>
          <w:sz w:val="16"/>
          <w:szCs w:val="16"/>
        </w:rPr>
        <w:t xml:space="preserve"> </w:t>
      </w:r>
      <w:r w:rsidRPr="00BC7651">
        <w:rPr>
          <w:rFonts w:ascii="Times New Roman" w:hAnsi="Times New Roman" w:cs="Times New Roman"/>
          <w:sz w:val="16"/>
          <w:szCs w:val="16"/>
        </w:rPr>
        <w:t>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при нарушении Участником (владельцем нестационарного торгового объекта) следующих условий настоящего Договора: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сохранение заявленного типа и специализации объекта;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запрет установки Участником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соответствие места размещения объекта согласно </w:t>
      </w:r>
      <w:hyperlink r:id="rId32" w:history="1">
        <w:r w:rsidRPr="00BC7651">
          <w:rPr>
            <w:rStyle w:val="afe"/>
            <w:rFonts w:ascii="Times New Roman" w:hAnsi="Times New Roman" w:cs="Times New Roman"/>
            <w:sz w:val="16"/>
            <w:szCs w:val="16"/>
          </w:rPr>
          <w:t>схеме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размещения нестационарных торговых объектов на территории Савинского сельского поселения, утвержденной постановлением Администрации Савинского сельского поселения от 02.10.2017  №578;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несоответствие нестационарного торгового объекта </w:t>
      </w:r>
      <w:hyperlink r:id="rId33" w:history="1">
        <w:r w:rsidRPr="00BC7651">
          <w:rPr>
            <w:rStyle w:val="afe"/>
            <w:rFonts w:ascii="Times New Roman" w:hAnsi="Times New Roman" w:cs="Times New Roman"/>
            <w:sz w:val="16"/>
            <w:szCs w:val="16"/>
          </w:rPr>
          <w:t>Положению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о требованиях, предъявляемых к архитектурно-дизайнерскому решению временных объектов, утвержденному постановлением Администрации Савинского сельского поселения от 02.10.2017 №580.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5.2. Сторона, инициирующая процедуру досрочного расторжения настоящего Договора, обязана за 30 календарных дней сообщить об этом другой стороне в письменной форме.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 xml:space="preserve">5.3. В случае выявления фактов, указанных в абзацах третьем и пятом </w:t>
      </w:r>
      <w:hyperlink r:id="rId34" w:anchor="P352" w:history="1">
        <w:r w:rsidRPr="00BC7651">
          <w:rPr>
            <w:rStyle w:val="afe"/>
            <w:rFonts w:ascii="Times New Roman" w:hAnsi="Times New Roman" w:cs="Times New Roman"/>
            <w:sz w:val="16"/>
            <w:szCs w:val="16"/>
          </w:rPr>
          <w:t>пункта 3.1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настоящего Договора, и наступления случая, указанного в абзаце четвертом </w:t>
      </w:r>
      <w:hyperlink r:id="rId35" w:anchor="P352" w:history="1">
        <w:r w:rsidRPr="00BC7651">
          <w:rPr>
            <w:rStyle w:val="afe"/>
            <w:rFonts w:ascii="Times New Roman" w:hAnsi="Times New Roman" w:cs="Times New Roman"/>
            <w:sz w:val="16"/>
            <w:szCs w:val="16"/>
          </w:rPr>
          <w:t>пункта 3.1</w:t>
        </w:r>
      </w:hyperlink>
      <w:r w:rsidRPr="00BC7651">
        <w:rPr>
          <w:rFonts w:ascii="Times New Roman" w:hAnsi="Times New Roman" w:cs="Times New Roman"/>
          <w:sz w:val="16"/>
          <w:szCs w:val="16"/>
        </w:rPr>
        <w:t xml:space="preserve"> настоящего Договора, вопрос о досрочном расторжении настоящего Договора рассматривается Администрацией, о чем Участник (владелец нестационарного торгового объекта) уведомляется в течение 10 календарных дней в письменной форме.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5.4. При принятии решения о досрочном прекращении настоящего Договора Администрация вручает Участнику (владельцу нестационарного торгового объекта) уведомление о расторжении настоящего Договора и сроке демонтажа объекта.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5.5. Участник (владелец нестационарного торгового объекта) в пятидневный срок после получения уведомления обязан прекратить функционирование объекта.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5.6. Функционирование объекта по истечении установленного срока считается незаконным, за что Участник (владелец нестационарного торгового объекта) несет ответственность в соответствии с действующим законодательством Российской Федерации.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5.7. При досрочном прекращении настоящего Договора Участник (владелец нестационарного торгового объекта) в течение двух недель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5.8. При неисполнении Участником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6. Прочие условия</w:t>
      </w: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6.1.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lastRenderedPageBreak/>
        <w:t>6.2. В случае изменения адреса или иных реквизитов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6.3.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C7651" w:rsidRPr="00BC7651" w:rsidRDefault="00BC7651" w:rsidP="00BC7651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C7651">
        <w:rPr>
          <w:rFonts w:ascii="Times New Roman" w:hAnsi="Times New Roman" w:cs="Times New Roman"/>
          <w:sz w:val="16"/>
          <w:szCs w:val="16"/>
        </w:rPr>
        <w:t>6.4. Настоящий Договор составлен в двух экземплярах, имеющих одинаковую юридическую силу.</w:t>
      </w:r>
    </w:p>
    <w:p w:rsidR="00BC7651" w:rsidRPr="00BC7651" w:rsidRDefault="00BC7651" w:rsidP="00BC7651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BC7651" w:rsidRPr="00BC7651" w:rsidRDefault="00BC7651" w:rsidP="00BC7651">
      <w:pPr>
        <w:pStyle w:val="ConsPlusNormal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  <w:r w:rsidRPr="00BC7651">
        <w:rPr>
          <w:rFonts w:ascii="Times New Roman" w:hAnsi="Times New Roman" w:cs="Times New Roman"/>
          <w:b/>
          <w:sz w:val="16"/>
          <w:szCs w:val="16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8"/>
        <w:gridCol w:w="4457"/>
      </w:tblGrid>
      <w:tr w:rsidR="00BC7651" w:rsidRPr="00BC7651" w:rsidTr="008A58F3">
        <w:trPr>
          <w:trHeight w:val="257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</w:rPr>
              <w:t>Администрация Савинского сельского поселения:</w:t>
            </w:r>
          </w:p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</w:rPr>
              <w:t>173527, Новгородская область</w:t>
            </w:r>
          </w:p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</w:rPr>
              <w:t xml:space="preserve"> Новгородский район, д.Савино, ул.Школьная, д.3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 xml:space="preserve">ИНН ______________ КПП ______________    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 xml:space="preserve">р/сч __________________________________    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 xml:space="preserve">БИК _______________ОКАТО ___________    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 xml:space="preserve">КБК _____________________________    ОГРН _____________________________    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 xml:space="preserve">ОКПО ____________________________    </w:t>
            </w:r>
          </w:p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>___________  _________________________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 xml:space="preserve"> (подпись)             (расшифровка подписи)     </w:t>
            </w:r>
          </w:p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>Участник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>___________  _________________________</w:t>
            </w:r>
          </w:p>
          <w:p w:rsidR="00BC7651" w:rsidRPr="00BC7651" w:rsidRDefault="00BC7651" w:rsidP="00D228F0">
            <w:pPr>
              <w:pStyle w:val="ConsPlusNonformat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  <w:lang w:eastAsia="en-US"/>
              </w:rPr>
              <w:t xml:space="preserve"> (подпись)             (расшифровка подписи)     </w:t>
            </w:r>
          </w:p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</w:p>
          <w:p w:rsidR="00BC7651" w:rsidRPr="00BC7651" w:rsidRDefault="00BC7651" w:rsidP="00D228F0">
            <w:pPr>
              <w:pStyle w:val="ConsPlusNormal0"/>
              <w:jc w:val="both"/>
              <w:rPr>
                <w:rFonts w:ascii="Times New Roman" w:hAnsi="Times New Roman" w:cs="Times New Roman"/>
                <w:kern w:val="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kern w:val="1"/>
                <w:sz w:val="16"/>
                <w:szCs w:val="16"/>
              </w:rPr>
              <w:t>М.П.</w:t>
            </w:r>
          </w:p>
        </w:tc>
      </w:tr>
    </w:tbl>
    <w:p w:rsidR="00ED5DD1" w:rsidRPr="00BC7651" w:rsidRDefault="00ED5DD1" w:rsidP="00ED5DD1">
      <w:pPr>
        <w:pStyle w:val="aff3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D228F0" w:rsidRPr="00D228F0" w:rsidRDefault="0006788D" w:rsidP="00D228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C7651">
        <w:rPr>
          <w:sz w:val="16"/>
          <w:szCs w:val="16"/>
        </w:rPr>
        <w:tab/>
      </w:r>
      <w:r w:rsidR="00D228F0" w:rsidRPr="00D228F0">
        <w:rPr>
          <w:rFonts w:ascii="Times New Roman" w:hAnsi="Times New Roman" w:cs="Times New Roman"/>
          <w:color w:val="auto"/>
          <w:sz w:val="16"/>
          <w:szCs w:val="16"/>
        </w:rPr>
        <w:t>ЗАКЛЮЧЕНИЕ</w:t>
      </w:r>
    </w:p>
    <w:p w:rsidR="00D228F0" w:rsidRPr="00D228F0" w:rsidRDefault="00D228F0" w:rsidP="00D228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228F0">
        <w:rPr>
          <w:rFonts w:ascii="Times New Roman" w:hAnsi="Times New Roman" w:cs="Times New Roman"/>
          <w:color w:val="auto"/>
          <w:sz w:val="16"/>
          <w:szCs w:val="16"/>
        </w:rPr>
        <w:t xml:space="preserve">по результатам публичных слушаний по проекту «Правил благоустройства территории Савинского сельского поселения  прошедших 10 октября  2017 года </w:t>
      </w:r>
    </w:p>
    <w:p w:rsidR="00D228F0" w:rsidRPr="00D228F0" w:rsidRDefault="00D228F0" w:rsidP="00D228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D228F0">
        <w:rPr>
          <w:rFonts w:ascii="Times New Roman" w:hAnsi="Times New Roman" w:cs="Times New Roman"/>
          <w:color w:val="auto"/>
          <w:sz w:val="16"/>
          <w:szCs w:val="16"/>
        </w:rPr>
        <w:t>в 15-00 час в здании администрации Савинского сельского поселения по адресу: Новгородская область Новгородский район, д.Савино, ул.Школьная, д.3</w:t>
      </w:r>
    </w:p>
    <w:p w:rsidR="00D228F0" w:rsidRPr="00D228F0" w:rsidRDefault="00D228F0" w:rsidP="00D228F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D228F0" w:rsidRPr="00D228F0" w:rsidRDefault="00D228F0" w:rsidP="00D228F0">
      <w:pPr>
        <w:spacing w:after="0" w:line="240" w:lineRule="auto"/>
        <w:textAlignment w:val="center"/>
        <w:rPr>
          <w:rFonts w:ascii="Times New Roman" w:hAnsi="Times New Roman" w:cs="Times New Roman"/>
          <w:color w:val="333333"/>
          <w:sz w:val="16"/>
          <w:szCs w:val="16"/>
        </w:rPr>
      </w:pPr>
    </w:p>
    <w:p w:rsidR="00D228F0" w:rsidRPr="00D228F0" w:rsidRDefault="00D228F0" w:rsidP="00D228F0">
      <w:pPr>
        <w:pStyle w:val="6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 w:rsidRPr="00D228F0">
        <w:rPr>
          <w:color w:val="333333"/>
          <w:sz w:val="16"/>
          <w:szCs w:val="16"/>
        </w:rPr>
        <w:t> </w:t>
      </w:r>
      <w:r w:rsidRPr="00D228F0">
        <w:rPr>
          <w:rStyle w:val="2d"/>
          <w:rFonts w:eastAsiaTheme="minorEastAsia"/>
          <w:bCs/>
          <w:sz w:val="16"/>
          <w:szCs w:val="16"/>
        </w:rPr>
        <w:t xml:space="preserve">Дата проведения публичных слушаний с «22» сентября </w:t>
      </w:r>
      <w:smartTag w:uri="urn:schemas-microsoft-com:office:smarttags" w:element="metricconverter">
        <w:smartTagPr>
          <w:attr w:name="ProductID" w:val="2017 г"/>
        </w:smartTagPr>
        <w:r w:rsidRPr="00D228F0">
          <w:rPr>
            <w:rStyle w:val="2d"/>
            <w:rFonts w:eastAsiaTheme="minorEastAsia"/>
            <w:bCs/>
            <w:sz w:val="16"/>
            <w:szCs w:val="16"/>
          </w:rPr>
          <w:t>2017 г</w:t>
        </w:r>
      </w:smartTag>
      <w:r w:rsidRPr="00D228F0">
        <w:rPr>
          <w:rStyle w:val="2d"/>
          <w:rFonts w:eastAsiaTheme="minorEastAsia"/>
          <w:bCs/>
          <w:sz w:val="16"/>
          <w:szCs w:val="16"/>
        </w:rPr>
        <w:t xml:space="preserve">. по «10» октября  </w:t>
      </w:r>
      <w:smartTag w:uri="urn:schemas-microsoft-com:office:smarttags" w:element="metricconverter">
        <w:smartTagPr>
          <w:attr w:name="ProductID" w:val="2017 г"/>
        </w:smartTagPr>
        <w:r w:rsidRPr="00D228F0">
          <w:rPr>
            <w:rStyle w:val="2d"/>
            <w:rFonts w:eastAsiaTheme="minorEastAsia"/>
            <w:bCs/>
            <w:sz w:val="16"/>
            <w:szCs w:val="16"/>
          </w:rPr>
          <w:t>2017 г</w:t>
        </w:r>
      </w:smartTag>
      <w:r w:rsidRPr="00D228F0">
        <w:rPr>
          <w:rStyle w:val="2d"/>
          <w:rFonts w:eastAsiaTheme="minorEastAsia"/>
          <w:bCs/>
          <w:sz w:val="16"/>
          <w:szCs w:val="16"/>
        </w:rPr>
        <w:t>.</w:t>
      </w:r>
    </w:p>
    <w:p w:rsidR="00D228F0" w:rsidRPr="00D228F0" w:rsidRDefault="00D228F0" w:rsidP="00D228F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D228F0">
        <w:rPr>
          <w:rStyle w:val="71"/>
          <w:rFonts w:eastAsia="Courier New"/>
          <w:bCs w:val="0"/>
          <w:sz w:val="16"/>
          <w:szCs w:val="16"/>
        </w:rPr>
        <w:t xml:space="preserve">Место проведения публичных слушаний – </w:t>
      </w:r>
      <w:r w:rsidRPr="00D228F0">
        <w:rPr>
          <w:rFonts w:ascii="Times New Roman" w:hAnsi="Times New Roman" w:cs="Times New Roman"/>
          <w:color w:val="333333"/>
          <w:sz w:val="16"/>
          <w:szCs w:val="16"/>
        </w:rPr>
        <w:t>Новгородская область Новгородский район, д.Савино, ул.Школьная, д.3</w:t>
      </w:r>
    </w:p>
    <w:p w:rsidR="00D228F0" w:rsidRPr="00D228F0" w:rsidRDefault="00D228F0" w:rsidP="00D228F0">
      <w:pPr>
        <w:pStyle w:val="aff3"/>
        <w:spacing w:before="0" w:beforeAutospacing="0" w:after="0" w:afterAutospacing="0"/>
        <w:rPr>
          <w:color w:val="333333"/>
          <w:sz w:val="16"/>
          <w:szCs w:val="16"/>
        </w:rPr>
      </w:pPr>
    </w:p>
    <w:p w:rsidR="00D228F0" w:rsidRPr="00D228F0" w:rsidRDefault="00D228F0" w:rsidP="00D228F0">
      <w:pPr>
        <w:pStyle w:val="aff3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D228F0">
        <w:rPr>
          <w:b/>
          <w:bCs/>
          <w:color w:val="000000"/>
          <w:sz w:val="16"/>
          <w:szCs w:val="16"/>
        </w:rPr>
        <w:t>1. Основания проведения публичных слушаний.</w:t>
      </w:r>
    </w:p>
    <w:p w:rsidR="00D228F0" w:rsidRPr="00D228F0" w:rsidRDefault="00D228F0" w:rsidP="00D22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color w:val="000000"/>
          <w:sz w:val="16"/>
          <w:szCs w:val="16"/>
        </w:rPr>
        <w:t xml:space="preserve">Публичные слушания по проекту «Правил благоустройства территории Савинского сельского поселения   проведены в соответствии с ч.3 и п.19 ч.1 статьи 14 Федерального закона от 06.10.2003 №131-ФЗ «Об общих принципах организации местного самоуправления в Российской Федерации», с Приказом Минстроя России от 13.04.2017 года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Савинского сельского поселения, </w:t>
      </w:r>
      <w:r w:rsidRPr="00D228F0">
        <w:rPr>
          <w:rFonts w:ascii="Times New Roman" w:hAnsi="Times New Roman" w:cs="Times New Roman"/>
          <w:sz w:val="16"/>
          <w:szCs w:val="16"/>
        </w:rPr>
        <w:t>решением Совета депутатов Савинского сельского поселения от 29.10.2014 №6 «</w:t>
      </w:r>
      <w:r w:rsidRPr="00D228F0">
        <w:rPr>
          <w:rFonts w:ascii="Times New Roman" w:hAnsi="Times New Roman" w:cs="Times New Roman"/>
          <w:bCs/>
          <w:sz w:val="16"/>
          <w:szCs w:val="16"/>
        </w:rPr>
        <w:t>Об утверждении Порядка организации и проведении публичных слушаний на территории Савинского сельского поселения</w:t>
      </w:r>
      <w:r w:rsidRPr="00D228F0">
        <w:rPr>
          <w:rFonts w:ascii="Times New Roman" w:hAnsi="Times New Roman" w:cs="Times New Roman"/>
          <w:sz w:val="16"/>
          <w:szCs w:val="16"/>
        </w:rPr>
        <w:t>»</w:t>
      </w:r>
    </w:p>
    <w:p w:rsidR="00D228F0" w:rsidRPr="00D228F0" w:rsidRDefault="00D228F0" w:rsidP="00D228F0">
      <w:pPr>
        <w:pStyle w:val="aff3"/>
        <w:spacing w:before="0" w:beforeAutospacing="0" w:after="0" w:afterAutospacing="0"/>
        <w:ind w:firstLine="708"/>
        <w:jc w:val="both"/>
        <w:rPr>
          <w:color w:val="333333"/>
          <w:sz w:val="16"/>
          <w:szCs w:val="16"/>
        </w:rPr>
      </w:pPr>
    </w:p>
    <w:p w:rsidR="00D228F0" w:rsidRPr="00D228F0" w:rsidRDefault="00D228F0" w:rsidP="00D228F0">
      <w:pPr>
        <w:pStyle w:val="61"/>
        <w:shd w:val="clear" w:color="auto" w:fill="auto"/>
        <w:spacing w:line="240" w:lineRule="auto"/>
        <w:ind w:firstLine="0"/>
        <w:jc w:val="center"/>
        <w:rPr>
          <w:rStyle w:val="2d"/>
          <w:rFonts w:eastAsiaTheme="minorEastAsia"/>
          <w:b/>
          <w:bCs/>
          <w:sz w:val="16"/>
          <w:szCs w:val="16"/>
        </w:rPr>
      </w:pPr>
      <w:r w:rsidRPr="00D228F0">
        <w:rPr>
          <w:color w:val="333333"/>
          <w:sz w:val="16"/>
          <w:szCs w:val="16"/>
        </w:rPr>
        <w:t>2. </w:t>
      </w:r>
      <w:r w:rsidRPr="00D228F0">
        <w:rPr>
          <w:rStyle w:val="2d"/>
          <w:rFonts w:eastAsiaTheme="minorEastAsia"/>
          <w:b/>
          <w:bCs/>
          <w:sz w:val="16"/>
          <w:szCs w:val="16"/>
        </w:rPr>
        <w:t>Вопросы, вынесенные на публичные слушания:</w:t>
      </w:r>
    </w:p>
    <w:p w:rsidR="00D228F0" w:rsidRPr="00D228F0" w:rsidRDefault="00D228F0" w:rsidP="00D228F0">
      <w:pPr>
        <w:pStyle w:val="aff3"/>
        <w:spacing w:before="0" w:beforeAutospacing="0" w:after="0" w:afterAutospacing="0"/>
        <w:rPr>
          <w:color w:val="333333"/>
          <w:sz w:val="16"/>
          <w:szCs w:val="16"/>
        </w:rPr>
      </w:pPr>
      <w:r w:rsidRPr="00D228F0">
        <w:rPr>
          <w:color w:val="333333"/>
          <w:sz w:val="16"/>
          <w:szCs w:val="16"/>
        </w:rPr>
        <w:t xml:space="preserve">проект «Правил благоустройства территории Савинского сельского поселения»  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center"/>
        <w:rPr>
          <w:color w:val="333333"/>
          <w:sz w:val="16"/>
          <w:szCs w:val="16"/>
        </w:rPr>
      </w:pPr>
      <w:r w:rsidRPr="00D228F0">
        <w:rPr>
          <w:b/>
          <w:bCs/>
          <w:color w:val="000000"/>
          <w:sz w:val="16"/>
          <w:szCs w:val="16"/>
        </w:rPr>
        <w:t>3. Форма оповещения о проведении публичных слушаний</w:t>
      </w:r>
      <w:r w:rsidRPr="00D228F0">
        <w:rPr>
          <w:color w:val="000000"/>
          <w:sz w:val="16"/>
          <w:szCs w:val="16"/>
        </w:rPr>
        <w:t>: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D228F0">
        <w:rPr>
          <w:color w:val="000000"/>
          <w:sz w:val="16"/>
          <w:szCs w:val="16"/>
        </w:rPr>
        <w:t>  </w:t>
      </w:r>
      <w:r w:rsidRPr="00D228F0">
        <w:rPr>
          <w:color w:val="000000"/>
          <w:sz w:val="16"/>
          <w:szCs w:val="16"/>
        </w:rPr>
        <w:tab/>
        <w:t> - постановление о проведении публичных слушаний  по данному вопросу опубликовано в периодическом печатном издании «Савинский вестник»;</w:t>
      </w:r>
    </w:p>
    <w:p w:rsidR="00D228F0" w:rsidRPr="00D228F0" w:rsidRDefault="00D228F0" w:rsidP="00D228F0">
      <w:pPr>
        <w:pStyle w:val="aff3"/>
        <w:spacing w:before="0" w:beforeAutospacing="0" w:after="0" w:afterAutospacing="0"/>
        <w:ind w:firstLine="708"/>
        <w:jc w:val="both"/>
        <w:rPr>
          <w:color w:val="333333"/>
          <w:sz w:val="16"/>
          <w:szCs w:val="16"/>
        </w:rPr>
      </w:pPr>
      <w:r w:rsidRPr="00D228F0">
        <w:rPr>
          <w:color w:val="000000"/>
          <w:sz w:val="16"/>
          <w:szCs w:val="16"/>
        </w:rPr>
        <w:t> - размещено в сети Интернет на официальном сайте Савинского сельского поселения.</w:t>
      </w:r>
    </w:p>
    <w:p w:rsidR="00D228F0" w:rsidRPr="00D228F0" w:rsidRDefault="00D228F0" w:rsidP="00D228F0">
      <w:pPr>
        <w:pStyle w:val="aff3"/>
        <w:spacing w:before="0" w:beforeAutospacing="0" w:after="0" w:afterAutospacing="0"/>
        <w:rPr>
          <w:color w:val="333333"/>
          <w:sz w:val="16"/>
          <w:szCs w:val="16"/>
        </w:rPr>
      </w:pPr>
      <w:r w:rsidRPr="00D228F0">
        <w:rPr>
          <w:color w:val="333333"/>
          <w:sz w:val="16"/>
          <w:szCs w:val="16"/>
        </w:rPr>
        <w:t> 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228F0">
        <w:rPr>
          <w:b/>
          <w:bCs/>
          <w:color w:val="000000"/>
          <w:sz w:val="16"/>
          <w:szCs w:val="16"/>
        </w:rPr>
        <w:t>4. Участники публичных слушаний: </w:t>
      </w:r>
      <w:r w:rsidRPr="00D228F0">
        <w:rPr>
          <w:color w:val="000000"/>
          <w:sz w:val="16"/>
          <w:szCs w:val="16"/>
        </w:rPr>
        <w:t> 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D228F0">
        <w:rPr>
          <w:color w:val="000000"/>
          <w:sz w:val="16"/>
          <w:szCs w:val="16"/>
        </w:rPr>
        <w:t>жители Савинского сельского поселения,  сотрудники администрации, депутаты Савинского сельского поселения.</w:t>
      </w:r>
    </w:p>
    <w:p w:rsidR="00D228F0" w:rsidRPr="00D228F0" w:rsidRDefault="00D228F0" w:rsidP="00D228F0">
      <w:pPr>
        <w:pStyle w:val="aff3"/>
        <w:spacing w:before="0" w:beforeAutospacing="0" w:after="0" w:afterAutospacing="0"/>
        <w:rPr>
          <w:color w:val="333333"/>
          <w:sz w:val="16"/>
          <w:szCs w:val="16"/>
        </w:rPr>
      </w:pPr>
      <w:r w:rsidRPr="00D228F0">
        <w:rPr>
          <w:color w:val="333333"/>
          <w:sz w:val="16"/>
          <w:szCs w:val="16"/>
        </w:rPr>
        <w:t> 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  <w:r w:rsidRPr="00D228F0">
        <w:rPr>
          <w:b/>
          <w:bCs/>
          <w:color w:val="000000"/>
          <w:sz w:val="16"/>
          <w:szCs w:val="16"/>
        </w:rPr>
        <w:t>5. Замечания, предложения и  рекомендации по проекту 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center"/>
        <w:rPr>
          <w:b/>
          <w:color w:val="333333"/>
          <w:sz w:val="16"/>
          <w:szCs w:val="16"/>
        </w:rPr>
      </w:pPr>
      <w:r w:rsidRPr="00D228F0">
        <w:rPr>
          <w:b/>
          <w:color w:val="000000"/>
          <w:sz w:val="16"/>
          <w:szCs w:val="16"/>
        </w:rPr>
        <w:t>Правил благоустройства территории Савинского сельского поселения:</w:t>
      </w:r>
    </w:p>
    <w:p w:rsidR="00D228F0" w:rsidRPr="00D228F0" w:rsidRDefault="00D228F0" w:rsidP="00D228F0">
      <w:pPr>
        <w:pStyle w:val="aff3"/>
        <w:spacing w:before="0" w:beforeAutospacing="0" w:after="0" w:afterAutospacing="0"/>
        <w:rPr>
          <w:color w:val="333333"/>
          <w:sz w:val="16"/>
          <w:szCs w:val="16"/>
        </w:rPr>
      </w:pPr>
      <w:r w:rsidRPr="00D228F0">
        <w:rPr>
          <w:color w:val="333333"/>
          <w:sz w:val="16"/>
          <w:szCs w:val="16"/>
        </w:rPr>
        <w:t> </w:t>
      </w:r>
    </w:p>
    <w:p w:rsidR="00D228F0" w:rsidRPr="00D228F0" w:rsidRDefault="00D228F0" w:rsidP="00D228F0">
      <w:pPr>
        <w:pStyle w:val="aff3"/>
        <w:spacing w:before="0" w:beforeAutospacing="0" w:after="0" w:afterAutospacing="0"/>
        <w:ind w:firstLine="708"/>
        <w:jc w:val="both"/>
        <w:rPr>
          <w:color w:val="333333"/>
          <w:sz w:val="16"/>
          <w:szCs w:val="16"/>
        </w:rPr>
      </w:pPr>
      <w:r w:rsidRPr="00D228F0">
        <w:rPr>
          <w:color w:val="000000"/>
          <w:sz w:val="16"/>
          <w:szCs w:val="16"/>
        </w:rPr>
        <w:t> - подачи письменных заявлений в администрацию Савинского сельского поселения - не поступало;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228F0">
        <w:rPr>
          <w:rFonts w:ascii="Times New Roman" w:hAnsi="Times New Roman" w:cs="Times New Roman"/>
          <w:color w:val="000000"/>
          <w:sz w:val="16"/>
          <w:szCs w:val="16"/>
        </w:rPr>
        <w:t xml:space="preserve"> -  в ходе проведения публичных слушаний поступили предложения: 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D228F0">
        <w:rPr>
          <w:rFonts w:ascii="Times New Roman" w:hAnsi="Times New Roman" w:cs="Times New Roman"/>
          <w:sz w:val="16"/>
          <w:szCs w:val="16"/>
        </w:rPr>
        <w:t>. пункт 6.1.2. Правил изложить в следующей редакции: «6.1.2. Границы уборки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и прилегающей к границам территории на расстоянии 5 метров, если иное не установлено законодательством Российской Федерации, законодательством Новгородской области и правовыми актами Савинского сельского поселения».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2. пункт 7.1.1. Правил изложить в следующей редакции: «7.1.1. Обязанности по организации и/или производству работ по уборке и содержанию территорий и иных объектов возлагаются: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1)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на расстоянии 5 метров, если расстояние прилегающей территории не установлено в большем размере, – на заказчиков и производителей работ;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2) по содержанию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 xml:space="preserve">3)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на расстоянии 5 метров, если расстояние прилегающей </w:t>
      </w:r>
      <w:r w:rsidRPr="00D228F0">
        <w:rPr>
          <w:rFonts w:ascii="Times New Roman" w:hAnsi="Times New Roman" w:cs="Times New Roman"/>
          <w:sz w:val="16"/>
          <w:szCs w:val="16"/>
        </w:rPr>
        <w:lastRenderedPageBreak/>
        <w:t>территории не установлено в большем размере, – на собственников, владельцев или пользователей объектов торговли;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4) по уборке и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5)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 на расстоянии 5 метров, если расстояние прилегающей территории не установлено в большем размере,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6) по уборке и содержанию территорий юридических лиц (индивидуальных предпринимателей), физических лиц и прилегающей территории на расстоянии 5 метров, если расстояние прилегающей территории не установлено в большем размере, – на собственника, владельца или пользователя указанной территории;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7) по уборке и содержанию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8)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на расстоянии 5 метров, если расстояние прилегающей территории не установлено в большем размере, – на собственников, владельцев или пользователей указанных объектов;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9)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10) по благоустройству и содержанию родников и водных источников, уборке прилегающей территории на расстоянии 30 метров, если расстояние прилегающей территории не установлено в большем размере, – на собственников, владельцев, пользователей земельных участков, на которых они расположены.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3. абзац «а», «б» пункта 7.2.4. Правил изложить в следующей редакции: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 xml:space="preserve">«а)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участков;» 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«б)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участков»;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 xml:space="preserve">4. раздел 8 Правил изложить в следующей редакции: 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«8</w:t>
      </w:r>
      <w:r w:rsidRPr="00D228F0">
        <w:rPr>
          <w:rFonts w:ascii="Times New Roman" w:hAnsi="Times New Roman" w:cs="Times New Roman"/>
          <w:b/>
          <w:sz w:val="16"/>
          <w:szCs w:val="16"/>
        </w:rPr>
        <w:t>. Контроль за соблюдением правил благоустройства и ответственность за их нарушение</w:t>
      </w:r>
    </w:p>
    <w:p w:rsidR="00D228F0" w:rsidRPr="00D228F0" w:rsidRDefault="00D228F0" w:rsidP="00D228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8.1. Контроль за соблюдением требований, установленными настоящими Правилами, осуществляет Администрация Савинского сельского поселения в соответствии с полномочиями.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8.2. За нарушение настоящих Правил, виновные лица несут административную ответственность, установленную законодательством.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8.3. Если вследствие нарушения настоящих Правил причинен материальный ущерб, соответствующие материалы передаются в судебные органы для решения вопроса о привлечении виновных лиц к ответственности.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8.4. Если нарушения настоящих Правил могут привести к последствиям, опасным для жизни и здоровья людей, разрушению зданий, сооружений, инженерных коммуникаций, а также при наличии в действиях (бездействиях) лиц признаков состава преступления, соответствующие материалы передаются в правоохранительные органы для решения вопроса о привлечении виновных лиц к уголовной ответственности.</w:t>
      </w:r>
    </w:p>
    <w:p w:rsidR="00D228F0" w:rsidRPr="00D228F0" w:rsidRDefault="00D228F0" w:rsidP="00D228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228F0">
        <w:rPr>
          <w:rFonts w:ascii="Times New Roman" w:hAnsi="Times New Roman" w:cs="Times New Roman"/>
          <w:sz w:val="16"/>
          <w:szCs w:val="16"/>
        </w:rPr>
        <w:t>8.5. Применение мер ответственности не освобождает нарушителя от обязанности возмещения причиненного им ущерба и устранения допущенных нарушений.»</w:t>
      </w:r>
      <w:r w:rsidRPr="00D228F0">
        <w:rPr>
          <w:rFonts w:ascii="Times New Roman" w:hAnsi="Times New Roman" w:cs="Times New Roman"/>
          <w:color w:val="FF0000"/>
          <w:sz w:val="16"/>
          <w:szCs w:val="16"/>
        </w:rPr>
        <w:t> 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D228F0">
        <w:rPr>
          <w:color w:val="000000"/>
          <w:sz w:val="16"/>
          <w:szCs w:val="16"/>
        </w:rPr>
        <w:t> Замечаний, относящихся к проекту Правил благоустройства территории Савинского сельского поселения — нет.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D228F0">
        <w:rPr>
          <w:b/>
          <w:bCs/>
          <w:color w:val="000000"/>
          <w:sz w:val="16"/>
          <w:szCs w:val="16"/>
        </w:rPr>
        <w:t>6. Выводы:</w:t>
      </w:r>
      <w:r w:rsidRPr="00D228F0">
        <w:rPr>
          <w:color w:val="333333"/>
          <w:sz w:val="16"/>
          <w:szCs w:val="16"/>
        </w:rPr>
        <w:t> 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D228F0">
        <w:rPr>
          <w:color w:val="000000"/>
          <w:sz w:val="16"/>
          <w:szCs w:val="16"/>
        </w:rPr>
        <w:t> 1. Процедура проведения публичных слушаний по проекту Правил благоустройства территории Савинского сельского поселения соблюдена и соответствует требованиям действующего законодательства Российской Федерации, в связи, с чем публичные слушания по проекту Правил благоустройства территории Савинского сельского поселения считать состоявшимися.</w:t>
      </w:r>
      <w:r w:rsidRPr="00D228F0">
        <w:rPr>
          <w:color w:val="333333"/>
          <w:sz w:val="16"/>
          <w:szCs w:val="16"/>
        </w:rPr>
        <w:t> </w:t>
      </w:r>
    </w:p>
    <w:p w:rsidR="00D228F0" w:rsidRPr="00D228F0" w:rsidRDefault="00D228F0" w:rsidP="00D228F0">
      <w:pPr>
        <w:pStyle w:val="aff3"/>
        <w:spacing w:before="0" w:beforeAutospacing="0" w:after="0" w:afterAutospacing="0"/>
        <w:jc w:val="both"/>
        <w:rPr>
          <w:color w:val="333333"/>
          <w:sz w:val="16"/>
          <w:szCs w:val="16"/>
        </w:rPr>
      </w:pPr>
      <w:r w:rsidRPr="00D228F0">
        <w:rPr>
          <w:color w:val="000000"/>
          <w:sz w:val="16"/>
          <w:szCs w:val="16"/>
        </w:rPr>
        <w:t> 2. В целом проект Правил благоустройства территории Савинского сельского поселения, по итогам проведения голосования, получил положительную оценку участников публичных слушаний и рекомендуется к утверждению Советом депутатов Савинского сельского поселения в редакции, принятой на публичных слушаниях.</w:t>
      </w:r>
    </w:p>
    <w:p w:rsidR="00D228F0" w:rsidRPr="00D228F0" w:rsidRDefault="00D228F0" w:rsidP="00D228F0">
      <w:pPr>
        <w:pStyle w:val="aff3"/>
        <w:spacing w:before="0" w:beforeAutospacing="0" w:after="0" w:afterAutospacing="0"/>
        <w:rPr>
          <w:color w:val="333333"/>
          <w:sz w:val="16"/>
          <w:szCs w:val="16"/>
        </w:rPr>
      </w:pPr>
      <w:r w:rsidRPr="00D228F0">
        <w:rPr>
          <w:color w:val="333333"/>
          <w:sz w:val="16"/>
          <w:szCs w:val="16"/>
        </w:rPr>
        <w:t> </w:t>
      </w:r>
      <w:r w:rsidRPr="00D228F0">
        <w:rPr>
          <w:b/>
          <w:bCs/>
          <w:color w:val="000000"/>
          <w:spacing w:val="-2"/>
          <w:sz w:val="16"/>
          <w:szCs w:val="16"/>
        </w:rPr>
        <w:t>Глава Савинского сельского поселения</w:t>
      </w:r>
      <w:r w:rsidRPr="00D228F0">
        <w:rPr>
          <w:b/>
          <w:bCs/>
          <w:color w:val="000000"/>
          <w:spacing w:val="-2"/>
          <w:sz w:val="16"/>
          <w:szCs w:val="16"/>
        </w:rPr>
        <w:tab/>
        <w:t>А.В.Сысоев</w:t>
      </w:r>
    </w:p>
    <w:p w:rsidR="00AE6E83" w:rsidRPr="00D228F0" w:rsidRDefault="00AE6E83" w:rsidP="00D228F0">
      <w:pPr>
        <w:pStyle w:val="aff3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28F0" w:rsidRDefault="00D228F0" w:rsidP="004E06F3">
      <w:pPr>
        <w:pStyle w:val="aff3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66"/>
        <w:tblW w:w="889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B8CCE4" w:themeFill="accent1" w:themeFillTint="66"/>
        <w:tblLayout w:type="fixed"/>
        <w:tblLook w:val="04A0"/>
      </w:tblPr>
      <w:tblGrid>
        <w:gridCol w:w="2235"/>
        <w:gridCol w:w="2409"/>
        <w:gridCol w:w="2410"/>
        <w:gridCol w:w="1843"/>
      </w:tblGrid>
      <w:tr w:rsidR="00D228F0" w:rsidRPr="00BC7651" w:rsidTr="00D228F0">
        <w:trPr>
          <w:trHeight w:val="1390"/>
        </w:trPr>
        <w:tc>
          <w:tcPr>
            <w:tcW w:w="2235" w:type="dxa"/>
            <w:shd w:val="clear" w:color="auto" w:fill="B8CCE4" w:themeFill="accent1" w:themeFillTint="66"/>
            <w:vAlign w:val="center"/>
            <w:hideMark/>
          </w:tcPr>
          <w:p w:rsidR="00D228F0" w:rsidRPr="00BC7651" w:rsidRDefault="00D228F0" w:rsidP="00D228F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Адрес редакции-издателя: 173527, Новгородская область, Новгородский район, д.Савино,</w:t>
            </w:r>
          </w:p>
          <w:p w:rsidR="00D228F0" w:rsidRPr="00BC7651" w:rsidRDefault="00D228F0" w:rsidP="00D228F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ул. Школьная, дом 3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  <w:hideMark/>
          </w:tcPr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  <w:t>E-mail: savinoadm@yandex.ru</w:t>
            </w:r>
          </w:p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Интернет</w:t>
            </w: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  <w:t>-</w:t>
            </w: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сайт</w:t>
            </w: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US"/>
              </w:rPr>
              <w:t xml:space="preserve">:  </w:t>
            </w:r>
          </w:p>
          <w:p w:rsidR="00D228F0" w:rsidRPr="00BC7651" w:rsidRDefault="00FA5E5E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hyperlink r:id="rId36" w:history="1">
              <w:r w:rsidR="00D228F0" w:rsidRPr="00BC7651">
                <w:rPr>
                  <w:rStyle w:val="afe"/>
                  <w:rFonts w:ascii="Times New Roman" w:eastAsia="Arial" w:hAnsi="Times New Roman" w:cs="Times New Roman"/>
                  <w:b/>
                  <w:i/>
                  <w:color w:val="000000" w:themeColor="text1"/>
                  <w:sz w:val="16"/>
                  <w:szCs w:val="16"/>
                  <w:lang w:val="en-US"/>
                </w:rPr>
                <w:t>savinoadm</w:t>
              </w:r>
              <w:r w:rsidR="00D228F0" w:rsidRPr="00BC7651">
                <w:rPr>
                  <w:rStyle w:val="afe"/>
                  <w:rFonts w:ascii="Times New Roman" w:eastAsia="Arial" w:hAnsi="Times New Roman" w:cs="Times New Roman"/>
                  <w:b/>
                  <w:i/>
                  <w:color w:val="000000" w:themeColor="text1"/>
                  <w:sz w:val="16"/>
                  <w:szCs w:val="16"/>
                </w:rPr>
                <w:t>.</w:t>
              </w:r>
              <w:r w:rsidR="00D228F0" w:rsidRPr="00BC7651">
                <w:rPr>
                  <w:rStyle w:val="afe"/>
                  <w:rFonts w:ascii="Times New Roman" w:eastAsia="Arial" w:hAnsi="Times New Roman" w:cs="Times New Roman"/>
                  <w:b/>
                  <w:i/>
                  <w:color w:val="000000" w:themeColor="text1"/>
                  <w:sz w:val="16"/>
                  <w:szCs w:val="16"/>
                  <w:lang w:val="en-US"/>
                </w:rPr>
                <w:t>ru</w:t>
              </w:r>
            </w:hyperlink>
          </w:p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Главный редактор: </w:t>
            </w:r>
          </w:p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А.В.Сысоев</w:t>
            </w:r>
          </w:p>
          <w:p w:rsidR="00D228F0" w:rsidRPr="00BC7651" w:rsidRDefault="00D228F0" w:rsidP="00D228F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Тел./факс:749316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Номер газеты подписан</w:t>
            </w:r>
          </w:p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к печати:  в 16.30 час.</w:t>
            </w:r>
          </w:p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10 октября</w:t>
            </w: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 2017 года</w:t>
            </w:r>
          </w:p>
          <w:p w:rsidR="00D228F0" w:rsidRPr="00BC7651" w:rsidRDefault="00D228F0" w:rsidP="00D228F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Тираж:  7  экземпляров</w:t>
            </w:r>
          </w:p>
          <w:p w:rsidR="00D228F0" w:rsidRPr="00BC7651" w:rsidRDefault="00D228F0" w:rsidP="00D228F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B8CCE4" w:themeFill="accent1" w:themeFillTint="66"/>
            <w:vAlign w:val="center"/>
            <w:hideMark/>
          </w:tcPr>
          <w:p w:rsidR="00D228F0" w:rsidRPr="00BC7651" w:rsidRDefault="00D228F0" w:rsidP="00D2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Официальный вестник распространяется</w:t>
            </w:r>
          </w:p>
          <w:p w:rsidR="00D228F0" w:rsidRPr="00BC7651" w:rsidRDefault="00D228F0" w:rsidP="00D228F0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BC765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на безвозмездной основе</w:t>
            </w:r>
          </w:p>
        </w:tc>
      </w:tr>
    </w:tbl>
    <w:p w:rsidR="00D228F0" w:rsidRDefault="00D228F0" w:rsidP="004E06F3">
      <w:pPr>
        <w:pStyle w:val="aff3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28F0" w:rsidRDefault="00D228F0" w:rsidP="004E06F3">
      <w:pPr>
        <w:pStyle w:val="aff3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p w:rsidR="00D228F0" w:rsidRPr="00BC7651" w:rsidRDefault="00D228F0" w:rsidP="004E06F3">
      <w:pPr>
        <w:pStyle w:val="aff3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</w:p>
    <w:sectPr w:rsidR="00D228F0" w:rsidRPr="00BC7651" w:rsidSect="00ED5DD1">
      <w:footerReference w:type="default" r:id="rId37"/>
      <w:pgSz w:w="11906" w:h="16838"/>
      <w:pgMar w:top="1134" w:right="1416" w:bottom="709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AA" w:rsidRDefault="004210AA" w:rsidP="00DA368C">
      <w:pPr>
        <w:spacing w:after="0" w:line="240" w:lineRule="auto"/>
      </w:pPr>
      <w:r>
        <w:separator/>
      </w:r>
    </w:p>
  </w:endnote>
  <w:endnote w:type="continuationSeparator" w:id="1">
    <w:p w:rsidR="004210AA" w:rsidRDefault="004210AA" w:rsidP="00D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91751"/>
      <w:docPartObj>
        <w:docPartGallery w:val="Page Numbers (Bottom of Page)"/>
        <w:docPartUnique/>
      </w:docPartObj>
    </w:sdtPr>
    <w:sdtContent>
      <w:p w:rsidR="00D228F0" w:rsidRDefault="00FA5E5E">
        <w:pPr>
          <w:pStyle w:val="a6"/>
          <w:jc w:val="right"/>
        </w:pPr>
        <w:fldSimple w:instr="PAGE   \* MERGEFORMAT">
          <w:r w:rsidR="00673FA0">
            <w:rPr>
              <w:noProof/>
            </w:rPr>
            <w:t>- 1 -</w:t>
          </w:r>
        </w:fldSimple>
      </w:p>
    </w:sdtContent>
  </w:sdt>
  <w:p w:rsidR="00D228F0" w:rsidRDefault="00D228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AA" w:rsidRDefault="004210AA" w:rsidP="00DA368C">
      <w:pPr>
        <w:spacing w:after="0" w:line="240" w:lineRule="auto"/>
      </w:pPr>
      <w:r>
        <w:separator/>
      </w:r>
    </w:p>
  </w:footnote>
  <w:footnote w:type="continuationSeparator" w:id="1">
    <w:p w:rsidR="004210AA" w:rsidRDefault="004210AA" w:rsidP="00DA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94C15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ED6721"/>
    <w:multiLevelType w:val="hybridMultilevel"/>
    <w:tmpl w:val="A600FDFA"/>
    <w:lvl w:ilvl="0" w:tplc="CBD068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EC1F53"/>
    <w:multiLevelType w:val="singleLevel"/>
    <w:tmpl w:val="F10A974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0DD96BD1"/>
    <w:multiLevelType w:val="hybridMultilevel"/>
    <w:tmpl w:val="E7B490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34941"/>
    <w:multiLevelType w:val="singleLevel"/>
    <w:tmpl w:val="BA4CA3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17D2AD0"/>
    <w:multiLevelType w:val="singleLevel"/>
    <w:tmpl w:val="58286D1A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176A7590"/>
    <w:multiLevelType w:val="hybridMultilevel"/>
    <w:tmpl w:val="AA78454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40F93"/>
    <w:multiLevelType w:val="singleLevel"/>
    <w:tmpl w:val="F10A974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>
    <w:nsid w:val="20021682"/>
    <w:multiLevelType w:val="hybridMultilevel"/>
    <w:tmpl w:val="11D69C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E4069"/>
    <w:multiLevelType w:val="hybridMultilevel"/>
    <w:tmpl w:val="4FD4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C503AA"/>
    <w:multiLevelType w:val="singleLevel"/>
    <w:tmpl w:val="8DD232A0"/>
    <w:lvl w:ilvl="0">
      <w:start w:val="2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4">
    <w:nsid w:val="28A869F2"/>
    <w:multiLevelType w:val="singleLevel"/>
    <w:tmpl w:val="747AD0E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31EA2ABA"/>
    <w:multiLevelType w:val="hybridMultilevel"/>
    <w:tmpl w:val="CFF203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C763B5"/>
    <w:multiLevelType w:val="singleLevel"/>
    <w:tmpl w:val="ACCA653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0">
    <w:nsid w:val="42190275"/>
    <w:multiLevelType w:val="hybridMultilevel"/>
    <w:tmpl w:val="956CBD3A"/>
    <w:lvl w:ilvl="0" w:tplc="8BAA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6516669"/>
    <w:multiLevelType w:val="hybridMultilevel"/>
    <w:tmpl w:val="7E0C1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544A58"/>
    <w:multiLevelType w:val="singleLevel"/>
    <w:tmpl w:val="EBF0F9BA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3">
    <w:nsid w:val="4E735D10"/>
    <w:multiLevelType w:val="hybridMultilevel"/>
    <w:tmpl w:val="41B2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024361"/>
    <w:multiLevelType w:val="singleLevel"/>
    <w:tmpl w:val="5AB4FD80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52DF6ACB"/>
    <w:multiLevelType w:val="singleLevel"/>
    <w:tmpl w:val="64546E8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6D03E83"/>
    <w:multiLevelType w:val="singleLevel"/>
    <w:tmpl w:val="EBF0F9BA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7">
    <w:nsid w:val="5A0C3E90"/>
    <w:multiLevelType w:val="singleLevel"/>
    <w:tmpl w:val="BA4CA3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5E1770BF"/>
    <w:multiLevelType w:val="singleLevel"/>
    <w:tmpl w:val="62444DBA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3073F77"/>
    <w:multiLevelType w:val="singleLevel"/>
    <w:tmpl w:val="EBF0F9BA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0">
    <w:nsid w:val="6A6A4076"/>
    <w:multiLevelType w:val="singleLevel"/>
    <w:tmpl w:val="7196F49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6AF340C9"/>
    <w:multiLevelType w:val="hybridMultilevel"/>
    <w:tmpl w:val="56AEBF6A"/>
    <w:lvl w:ilvl="0" w:tplc="619AE9A2">
      <w:start w:val="1"/>
      <w:numFmt w:val="decimal"/>
      <w:lvlText w:val="%1."/>
      <w:lvlJc w:val="left"/>
      <w:pPr>
        <w:tabs>
          <w:tab w:val="num" w:pos="2670"/>
        </w:tabs>
        <w:ind w:left="26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6D7316B8"/>
    <w:multiLevelType w:val="hybridMultilevel"/>
    <w:tmpl w:val="E29C1D1E"/>
    <w:lvl w:ilvl="0" w:tplc="F87C69E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E17398F"/>
    <w:multiLevelType w:val="singleLevel"/>
    <w:tmpl w:val="E4E856F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E9938E9"/>
    <w:multiLevelType w:val="hybridMultilevel"/>
    <w:tmpl w:val="A86221A6"/>
    <w:lvl w:ilvl="0" w:tplc="553066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26B55C3"/>
    <w:multiLevelType w:val="singleLevel"/>
    <w:tmpl w:val="C8EA5442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6">
    <w:nsid w:val="781A4648"/>
    <w:multiLevelType w:val="singleLevel"/>
    <w:tmpl w:val="BA4CA39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78CF6D2E"/>
    <w:multiLevelType w:val="singleLevel"/>
    <w:tmpl w:val="92D209E8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8">
    <w:nsid w:val="7D50376A"/>
    <w:multiLevelType w:val="singleLevel"/>
    <w:tmpl w:val="5E0EB684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9">
    <w:nsid w:val="7DF5069B"/>
    <w:multiLevelType w:val="hybridMultilevel"/>
    <w:tmpl w:val="4D1A4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2A7025"/>
    <w:multiLevelType w:val="singleLevel"/>
    <w:tmpl w:val="EBF0F9BA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1">
    <w:nsid w:val="7EEE5797"/>
    <w:multiLevelType w:val="hybridMultilevel"/>
    <w:tmpl w:val="F6FEFEF8"/>
    <w:lvl w:ilvl="0" w:tplc="555400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F33BE"/>
    <w:multiLevelType w:val="hybridMultilevel"/>
    <w:tmpl w:val="9AC2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634B1"/>
    <w:multiLevelType w:val="singleLevel"/>
    <w:tmpl w:val="7376F44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43"/>
  </w:num>
  <w:num w:numId="8">
    <w:abstractNumId w:val="6"/>
  </w:num>
  <w:num w:numId="9">
    <w:abstractNumId w:val="29"/>
  </w:num>
  <w:num w:numId="10">
    <w:abstractNumId w:val="33"/>
  </w:num>
  <w:num w:numId="11">
    <w:abstractNumId w:val="3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7"/>
  </w:num>
  <w:num w:numId="16">
    <w:abstractNumId w:val="14"/>
  </w:num>
  <w:num w:numId="17">
    <w:abstractNumId w:val="38"/>
  </w:num>
  <w:num w:numId="18">
    <w:abstractNumId w:val="19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35"/>
  </w:num>
  <w:num w:numId="22">
    <w:abstractNumId w:val="28"/>
  </w:num>
  <w:num w:numId="23">
    <w:abstractNumId w:val="13"/>
  </w:num>
  <w:num w:numId="24">
    <w:abstractNumId w:val="22"/>
  </w:num>
  <w:num w:numId="25">
    <w:abstractNumId w:val="24"/>
  </w:num>
  <w:num w:numId="26">
    <w:abstractNumId w:val="26"/>
  </w:num>
  <w:num w:numId="27">
    <w:abstractNumId w:val="36"/>
  </w:num>
  <w:num w:numId="28">
    <w:abstractNumId w:val="25"/>
  </w:num>
  <w:num w:numId="29">
    <w:abstractNumId w:val="25"/>
    <w:lvlOverride w:ilvl="0">
      <w:lvl w:ilvl="0">
        <w:start w:val="8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0"/>
  </w:num>
  <w:num w:numId="31">
    <w:abstractNumId w:val="4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3"/>
  </w:num>
  <w:num w:numId="38">
    <w:abstractNumId w:val="20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5"/>
  </w:num>
  <w:num w:numId="43">
    <w:abstractNumId w:val="9"/>
  </w:num>
  <w:num w:numId="44">
    <w:abstractNumId w:val="8"/>
  </w:num>
  <w:num w:numId="45">
    <w:abstractNumId w:val="42"/>
  </w:num>
  <w:num w:numId="46">
    <w:abstractNumId w:val="4"/>
  </w:num>
  <w:num w:numId="47">
    <w:abstractNumId w:val="15"/>
  </w:num>
  <w:num w:numId="48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4BDB"/>
    <w:rsid w:val="00032250"/>
    <w:rsid w:val="000447FE"/>
    <w:rsid w:val="00050D2F"/>
    <w:rsid w:val="000547C9"/>
    <w:rsid w:val="000645B4"/>
    <w:rsid w:val="0006788D"/>
    <w:rsid w:val="00074E49"/>
    <w:rsid w:val="000A0D88"/>
    <w:rsid w:val="000B389D"/>
    <w:rsid w:val="000C6760"/>
    <w:rsid w:val="0011330B"/>
    <w:rsid w:val="00116C6A"/>
    <w:rsid w:val="00146A1E"/>
    <w:rsid w:val="00173109"/>
    <w:rsid w:val="001B5C3B"/>
    <w:rsid w:val="001D01D7"/>
    <w:rsid w:val="00207CF4"/>
    <w:rsid w:val="00222DDD"/>
    <w:rsid w:val="0022315D"/>
    <w:rsid w:val="002405B5"/>
    <w:rsid w:val="00255772"/>
    <w:rsid w:val="002576F6"/>
    <w:rsid w:val="00275EC2"/>
    <w:rsid w:val="002905DE"/>
    <w:rsid w:val="002A1C6A"/>
    <w:rsid w:val="002C62EF"/>
    <w:rsid w:val="00313963"/>
    <w:rsid w:val="00313FD5"/>
    <w:rsid w:val="00323912"/>
    <w:rsid w:val="0038535D"/>
    <w:rsid w:val="00390A2A"/>
    <w:rsid w:val="00391DA5"/>
    <w:rsid w:val="00394812"/>
    <w:rsid w:val="003A0A6F"/>
    <w:rsid w:val="003D3390"/>
    <w:rsid w:val="003E2E20"/>
    <w:rsid w:val="004210AA"/>
    <w:rsid w:val="004271E2"/>
    <w:rsid w:val="00431DCC"/>
    <w:rsid w:val="00452A22"/>
    <w:rsid w:val="004751FE"/>
    <w:rsid w:val="0047796D"/>
    <w:rsid w:val="004B6B75"/>
    <w:rsid w:val="004E06F3"/>
    <w:rsid w:val="004E2BEE"/>
    <w:rsid w:val="004F1124"/>
    <w:rsid w:val="004F1EAA"/>
    <w:rsid w:val="004F2B3F"/>
    <w:rsid w:val="004F384D"/>
    <w:rsid w:val="00501E22"/>
    <w:rsid w:val="00507120"/>
    <w:rsid w:val="005128E2"/>
    <w:rsid w:val="00566406"/>
    <w:rsid w:val="00576BF8"/>
    <w:rsid w:val="00580C54"/>
    <w:rsid w:val="0058216D"/>
    <w:rsid w:val="00592D38"/>
    <w:rsid w:val="00594E70"/>
    <w:rsid w:val="005B0AB4"/>
    <w:rsid w:val="005B26AA"/>
    <w:rsid w:val="005F3690"/>
    <w:rsid w:val="005F47C1"/>
    <w:rsid w:val="00641305"/>
    <w:rsid w:val="00651631"/>
    <w:rsid w:val="006524D0"/>
    <w:rsid w:val="00673FA0"/>
    <w:rsid w:val="00676869"/>
    <w:rsid w:val="0068238E"/>
    <w:rsid w:val="006B624F"/>
    <w:rsid w:val="006D216C"/>
    <w:rsid w:val="006F488C"/>
    <w:rsid w:val="00702008"/>
    <w:rsid w:val="00711199"/>
    <w:rsid w:val="0071145E"/>
    <w:rsid w:val="007350C8"/>
    <w:rsid w:val="00753506"/>
    <w:rsid w:val="00781B81"/>
    <w:rsid w:val="007B1767"/>
    <w:rsid w:val="007C4B13"/>
    <w:rsid w:val="007F116B"/>
    <w:rsid w:val="00801C64"/>
    <w:rsid w:val="00813061"/>
    <w:rsid w:val="00820C27"/>
    <w:rsid w:val="00830A44"/>
    <w:rsid w:val="00850968"/>
    <w:rsid w:val="00876BFB"/>
    <w:rsid w:val="00877AFF"/>
    <w:rsid w:val="008957D4"/>
    <w:rsid w:val="008A0DE5"/>
    <w:rsid w:val="008A58F3"/>
    <w:rsid w:val="008B32E3"/>
    <w:rsid w:val="008C7010"/>
    <w:rsid w:val="008E070C"/>
    <w:rsid w:val="008E5201"/>
    <w:rsid w:val="008F02EE"/>
    <w:rsid w:val="008F4FC7"/>
    <w:rsid w:val="008F71F8"/>
    <w:rsid w:val="00902678"/>
    <w:rsid w:val="00925204"/>
    <w:rsid w:val="00940EE3"/>
    <w:rsid w:val="00970D02"/>
    <w:rsid w:val="00974884"/>
    <w:rsid w:val="009D41E6"/>
    <w:rsid w:val="009E040C"/>
    <w:rsid w:val="009E2247"/>
    <w:rsid w:val="00A1347A"/>
    <w:rsid w:val="00A45FFD"/>
    <w:rsid w:val="00A7042B"/>
    <w:rsid w:val="00A75570"/>
    <w:rsid w:val="00AA3061"/>
    <w:rsid w:val="00AA53C4"/>
    <w:rsid w:val="00AE6E83"/>
    <w:rsid w:val="00B00443"/>
    <w:rsid w:val="00B13A7E"/>
    <w:rsid w:val="00B246F8"/>
    <w:rsid w:val="00B44AB7"/>
    <w:rsid w:val="00B53597"/>
    <w:rsid w:val="00B61B13"/>
    <w:rsid w:val="00B816F0"/>
    <w:rsid w:val="00B83B8D"/>
    <w:rsid w:val="00B840A6"/>
    <w:rsid w:val="00BA4835"/>
    <w:rsid w:val="00BC0C2B"/>
    <w:rsid w:val="00BC7651"/>
    <w:rsid w:val="00C04BDB"/>
    <w:rsid w:val="00C37F8D"/>
    <w:rsid w:val="00C4457A"/>
    <w:rsid w:val="00C56D1F"/>
    <w:rsid w:val="00CA6065"/>
    <w:rsid w:val="00CC1A51"/>
    <w:rsid w:val="00CC2681"/>
    <w:rsid w:val="00CC46DC"/>
    <w:rsid w:val="00CD673A"/>
    <w:rsid w:val="00CF5142"/>
    <w:rsid w:val="00D228F0"/>
    <w:rsid w:val="00D30891"/>
    <w:rsid w:val="00D40405"/>
    <w:rsid w:val="00D62466"/>
    <w:rsid w:val="00D7182B"/>
    <w:rsid w:val="00D84C4D"/>
    <w:rsid w:val="00DA368C"/>
    <w:rsid w:val="00DA3C48"/>
    <w:rsid w:val="00DB7B76"/>
    <w:rsid w:val="00DF0547"/>
    <w:rsid w:val="00E11D10"/>
    <w:rsid w:val="00E20D18"/>
    <w:rsid w:val="00E22C0B"/>
    <w:rsid w:val="00E27883"/>
    <w:rsid w:val="00E320E6"/>
    <w:rsid w:val="00E34206"/>
    <w:rsid w:val="00E36370"/>
    <w:rsid w:val="00E5092F"/>
    <w:rsid w:val="00E72E9A"/>
    <w:rsid w:val="00E73BD7"/>
    <w:rsid w:val="00E750F0"/>
    <w:rsid w:val="00EB1C87"/>
    <w:rsid w:val="00ED5DD1"/>
    <w:rsid w:val="00F00D9B"/>
    <w:rsid w:val="00F02C3A"/>
    <w:rsid w:val="00F07062"/>
    <w:rsid w:val="00F075C3"/>
    <w:rsid w:val="00F07849"/>
    <w:rsid w:val="00F444EF"/>
    <w:rsid w:val="00F74A95"/>
    <w:rsid w:val="00F74B99"/>
    <w:rsid w:val="00FA25D5"/>
    <w:rsid w:val="00FA5E5E"/>
    <w:rsid w:val="00FE2500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EF"/>
  </w:style>
  <w:style w:type="paragraph" w:styleId="1">
    <w:name w:val="heading 1"/>
    <w:aliases w:val="!Части документа"/>
    <w:basedOn w:val="a"/>
    <w:next w:val="a"/>
    <w:link w:val="10"/>
    <w:qFormat/>
    <w:rsid w:val="002C6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C6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2C6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unhideWhenUsed/>
    <w:qFormat/>
    <w:rsid w:val="002C62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2C62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2C62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2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2C62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2C62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C6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nhideWhenUsed/>
    <w:qFormat/>
    <w:rsid w:val="002C62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A36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68C"/>
    <w:rPr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A36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368C"/>
    <w:rPr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C6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8F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8F71F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30">
    <w:name w:val="Заголовок 3 Знак"/>
    <w:aliases w:val="!Главы документа Знак"/>
    <w:basedOn w:val="a0"/>
    <w:link w:val="3"/>
    <w:rsid w:val="002C62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2C62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2C62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C62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6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"/>
    <w:basedOn w:val="a0"/>
    <w:link w:val="80"/>
    <w:uiPriority w:val="9"/>
    <w:semiHidden/>
    <w:rsid w:val="002C62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1">
    <w:name w:val="Заголовок 9 Знак"/>
    <w:basedOn w:val="a0"/>
    <w:link w:val="90"/>
    <w:uiPriority w:val="9"/>
    <w:semiHidden/>
    <w:rsid w:val="002C6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qFormat/>
    <w:rsid w:val="002C62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2C6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C6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C6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qFormat/>
    <w:rsid w:val="002C62EF"/>
    <w:rPr>
      <w:b/>
      <w:bCs/>
    </w:rPr>
  </w:style>
  <w:style w:type="character" w:styleId="ae">
    <w:name w:val="Emphasis"/>
    <w:basedOn w:val="a0"/>
    <w:qFormat/>
    <w:rsid w:val="002C62EF"/>
    <w:rPr>
      <w:i/>
      <w:iCs/>
    </w:rPr>
  </w:style>
  <w:style w:type="paragraph" w:styleId="af">
    <w:name w:val="No Spacing"/>
    <w:link w:val="af0"/>
    <w:uiPriority w:val="99"/>
    <w:qFormat/>
    <w:rsid w:val="002C62EF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1"/>
    <w:rsid w:val="00A75570"/>
  </w:style>
  <w:style w:type="paragraph" w:styleId="af1">
    <w:name w:val="List Paragraph"/>
    <w:basedOn w:val="a"/>
    <w:uiPriority w:val="34"/>
    <w:qFormat/>
    <w:rsid w:val="002C62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62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C62EF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2C6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2C62EF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2C62EF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2C62EF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2C62EF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2C62E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2C62EF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2C62EF"/>
    <w:pPr>
      <w:outlineLvl w:val="9"/>
    </w:pPr>
  </w:style>
  <w:style w:type="paragraph" w:styleId="afa">
    <w:name w:val="Balloon Text"/>
    <w:basedOn w:val="a"/>
    <w:link w:val="afb"/>
    <w:uiPriority w:val="99"/>
    <w:unhideWhenUsed/>
    <w:rsid w:val="00A7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75570"/>
    <w:rPr>
      <w:rFonts w:ascii="Tahoma" w:hAnsi="Tahoma" w:cs="Tahoma"/>
      <w:sz w:val="16"/>
      <w:szCs w:val="16"/>
    </w:rPr>
  </w:style>
  <w:style w:type="paragraph" w:styleId="afc">
    <w:name w:val="Body Text"/>
    <w:basedOn w:val="a"/>
    <w:link w:val="afd"/>
    <w:unhideWhenUsed/>
    <w:rsid w:val="000678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0678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6788D"/>
    <w:rPr>
      <w:rFonts w:ascii="Arial" w:hAnsi="Arial" w:cs="Arial"/>
    </w:rPr>
  </w:style>
  <w:style w:type="paragraph" w:customStyle="1" w:styleId="ConsPlusNormal0">
    <w:name w:val="ConsPlusNormal"/>
    <w:link w:val="ConsPlusNormal"/>
    <w:rsid w:val="0006788D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rmal">
    <w:name w:val="ConsNormal"/>
    <w:rsid w:val="00067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spacing0">
    <w:name w:val="msonospacing"/>
    <w:basedOn w:val="a"/>
    <w:uiPriority w:val="99"/>
    <w:rsid w:val="0006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Hyperlink"/>
    <w:basedOn w:val="a0"/>
    <w:unhideWhenUsed/>
    <w:rsid w:val="00753506"/>
    <w:rPr>
      <w:color w:val="0000FF"/>
      <w:u w:val="single"/>
    </w:rPr>
  </w:style>
  <w:style w:type="paragraph" w:customStyle="1" w:styleId="ConsPlusTitle">
    <w:name w:val="ConsPlusTitle"/>
    <w:rsid w:val="003D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3D33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1"/>
    <w:basedOn w:val="a"/>
    <w:rsid w:val="003D33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Document Map"/>
    <w:basedOn w:val="a"/>
    <w:link w:val="aff1"/>
    <w:semiHidden/>
    <w:rsid w:val="003D33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3D33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2">
    <w:name w:val="FollowedHyperlink"/>
    <w:uiPriority w:val="99"/>
    <w:unhideWhenUsed/>
    <w:rsid w:val="003D3390"/>
    <w:rPr>
      <w:color w:val="954F72"/>
      <w:u w:val="single"/>
    </w:rPr>
  </w:style>
  <w:style w:type="paragraph" w:styleId="aff3">
    <w:name w:val="Normal (Web)"/>
    <w:basedOn w:val="a"/>
    <w:unhideWhenUsed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3D339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3D3390"/>
  </w:style>
  <w:style w:type="table" w:customStyle="1" w:styleId="14">
    <w:name w:val="Сетка таблицы1"/>
    <w:basedOn w:val="a1"/>
    <w:next w:val="a8"/>
    <w:uiPriority w:val="59"/>
    <w:rsid w:val="003D3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D339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3390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D3390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D33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D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D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unhideWhenUsed/>
    <w:rsid w:val="003D3390"/>
  </w:style>
  <w:style w:type="table" w:customStyle="1" w:styleId="24">
    <w:name w:val="Сетка таблицы2"/>
    <w:basedOn w:val="a1"/>
    <w:next w:val="a8"/>
    <w:uiPriority w:val="59"/>
    <w:rsid w:val="003D3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3D3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3D339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k">
    <w:name w:val="blk"/>
    <w:rsid w:val="003D3390"/>
  </w:style>
  <w:style w:type="character" w:customStyle="1" w:styleId="15">
    <w:name w:val="Заголовок №1_"/>
    <w:basedOn w:val="a0"/>
    <w:link w:val="16"/>
    <w:rsid w:val="00390A2A"/>
    <w:rPr>
      <w:b/>
      <w:bCs/>
      <w:spacing w:val="9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390A2A"/>
    <w:rPr>
      <w:i/>
      <w:iCs/>
      <w:shd w:val="clear" w:color="auto" w:fill="FFFFFF"/>
    </w:rPr>
  </w:style>
  <w:style w:type="character" w:customStyle="1" w:styleId="34">
    <w:name w:val="Основной текст (3) + Не курсив"/>
    <w:aliases w:val="Интервал 0 pt"/>
    <w:basedOn w:val="32"/>
    <w:rsid w:val="00390A2A"/>
    <w:rPr>
      <w:spacing w:val="7"/>
    </w:rPr>
  </w:style>
  <w:style w:type="paragraph" w:customStyle="1" w:styleId="16">
    <w:name w:val="Заголовок №1"/>
    <w:basedOn w:val="a"/>
    <w:link w:val="15"/>
    <w:rsid w:val="00390A2A"/>
    <w:pPr>
      <w:widowControl w:val="0"/>
      <w:shd w:val="clear" w:color="auto" w:fill="FFFFFF"/>
      <w:spacing w:before="240" w:after="420" w:line="240" w:lineRule="atLeast"/>
      <w:ind w:firstLine="700"/>
      <w:jc w:val="both"/>
      <w:outlineLvl w:val="0"/>
    </w:pPr>
    <w:rPr>
      <w:b/>
      <w:bCs/>
      <w:spacing w:val="9"/>
    </w:rPr>
  </w:style>
  <w:style w:type="paragraph" w:customStyle="1" w:styleId="33">
    <w:name w:val="Основной текст (3)"/>
    <w:basedOn w:val="a"/>
    <w:link w:val="32"/>
    <w:rsid w:val="00390A2A"/>
    <w:pPr>
      <w:widowControl w:val="0"/>
      <w:shd w:val="clear" w:color="auto" w:fill="FFFFFF"/>
      <w:spacing w:after="0" w:line="317" w:lineRule="exact"/>
      <w:ind w:firstLine="700"/>
      <w:jc w:val="both"/>
    </w:pPr>
    <w:rPr>
      <w:i/>
      <w:iCs/>
    </w:rPr>
  </w:style>
  <w:style w:type="character" w:customStyle="1" w:styleId="10pt">
    <w:name w:val="Заголовок №1 + Интервал 0 pt"/>
    <w:basedOn w:val="15"/>
    <w:rsid w:val="00390A2A"/>
    <w:rPr>
      <w:rFonts w:ascii="Times New Roman" w:hAnsi="Times New Roman" w:cs="Times New Roman"/>
      <w:b/>
      <w:bCs/>
      <w:spacing w:val="19"/>
      <w:u w:val="none"/>
    </w:rPr>
  </w:style>
  <w:style w:type="paragraph" w:customStyle="1" w:styleId="consplusnormal1">
    <w:name w:val="consplusnormal"/>
    <w:basedOn w:val="a"/>
    <w:semiHidden/>
    <w:rsid w:val="00DF054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109"/>
  </w:style>
  <w:style w:type="character" w:styleId="aff5">
    <w:name w:val="page number"/>
    <w:basedOn w:val="a0"/>
    <w:rsid w:val="009E2247"/>
  </w:style>
  <w:style w:type="paragraph" w:customStyle="1" w:styleId="17">
    <w:name w:val="Абзац списка1"/>
    <w:basedOn w:val="a"/>
    <w:rsid w:val="009E2247"/>
    <w:pPr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6">
    <w:name w:val="Подпись к таблице_"/>
    <w:link w:val="18"/>
    <w:rsid w:val="009E2247"/>
    <w:rPr>
      <w:sz w:val="25"/>
      <w:szCs w:val="25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9E2247"/>
    <w:pPr>
      <w:widowControl w:val="0"/>
      <w:shd w:val="clear" w:color="auto" w:fill="FFFFFF"/>
      <w:spacing w:after="0" w:line="240" w:lineRule="atLeast"/>
    </w:pPr>
    <w:rPr>
      <w:sz w:val="25"/>
      <w:szCs w:val="25"/>
    </w:rPr>
  </w:style>
  <w:style w:type="character" w:customStyle="1" w:styleId="aff7">
    <w:name w:val="Подпись к таблице"/>
    <w:rsid w:val="009E2247"/>
    <w:rPr>
      <w:sz w:val="25"/>
      <w:szCs w:val="25"/>
      <w:u w:val="single"/>
      <w:lang w:bidi="ar-SA"/>
    </w:rPr>
  </w:style>
  <w:style w:type="character" w:customStyle="1" w:styleId="aff8">
    <w:name w:val="Основной текст_"/>
    <w:link w:val="61"/>
    <w:rsid w:val="009E2247"/>
    <w:rPr>
      <w:rFonts w:ascii="Times New Roman" w:hAnsi="Times New Roman" w:cs="Times New Roman"/>
      <w:sz w:val="27"/>
      <w:szCs w:val="27"/>
      <w:u w:val="none"/>
    </w:rPr>
  </w:style>
  <w:style w:type="character" w:customStyle="1" w:styleId="120">
    <w:name w:val="Основной текст + 12"/>
    <w:aliases w:val="5 pt1,Полужирный,Интервал 0 pt1"/>
    <w:rsid w:val="009E2247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62">
    <w:name w:val="Основной текст (6)_"/>
    <w:link w:val="63"/>
    <w:rsid w:val="009E2247"/>
    <w:rPr>
      <w:b/>
      <w:bCs/>
      <w:sz w:val="25"/>
      <w:szCs w:val="2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9E2247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z w:val="25"/>
      <w:szCs w:val="25"/>
    </w:rPr>
  </w:style>
  <w:style w:type="character" w:customStyle="1" w:styleId="25">
    <w:name w:val="Основной текст + Полужирный2"/>
    <w:rsid w:val="009E2247"/>
    <w:rPr>
      <w:rFonts w:ascii="Times New Roman" w:hAnsi="Times New Roman" w:cs="Times New Roman"/>
      <w:b/>
      <w:bCs/>
      <w:sz w:val="25"/>
      <w:szCs w:val="25"/>
      <w:u w:val="none"/>
      <w:lang w:val="ru-RU" w:eastAsia="ru-RU" w:bidi="ar-SA"/>
    </w:rPr>
  </w:style>
  <w:style w:type="character" w:customStyle="1" w:styleId="CenturyGothic">
    <w:name w:val="Основной текст + Century Gothic"/>
    <w:aliases w:val="10 pt,Полужирный1,Интервал 0 pt9"/>
    <w:rsid w:val="009E2247"/>
    <w:rPr>
      <w:rFonts w:ascii="Century Gothic" w:hAnsi="Century Gothic" w:cs="Century Gothic"/>
      <w:b/>
      <w:bCs/>
      <w:noProof/>
      <w:spacing w:val="0"/>
      <w:sz w:val="20"/>
      <w:szCs w:val="20"/>
      <w:u w:val="none"/>
    </w:rPr>
  </w:style>
  <w:style w:type="paragraph" w:styleId="aff9">
    <w:name w:val="Body Text Indent"/>
    <w:basedOn w:val="a"/>
    <w:link w:val="affa"/>
    <w:rsid w:val="009E22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9E2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9E2247"/>
    <w:rPr>
      <w:sz w:val="25"/>
      <w:szCs w:val="25"/>
      <w:lang w:bidi="ar-SA"/>
    </w:rPr>
  </w:style>
  <w:style w:type="character" w:customStyle="1" w:styleId="42">
    <w:name w:val="Основной текст (4)_"/>
    <w:link w:val="43"/>
    <w:rsid w:val="009E2247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E2247"/>
    <w:pPr>
      <w:widowControl w:val="0"/>
      <w:shd w:val="clear" w:color="auto" w:fill="FFFFFF"/>
      <w:spacing w:after="60" w:line="240" w:lineRule="atLeast"/>
      <w:jc w:val="both"/>
    </w:pPr>
    <w:rPr>
      <w:b/>
      <w:bCs/>
      <w:sz w:val="23"/>
      <w:szCs w:val="23"/>
    </w:rPr>
  </w:style>
  <w:style w:type="paragraph" w:styleId="26">
    <w:name w:val="Body Text 2"/>
    <w:basedOn w:val="a"/>
    <w:link w:val="27"/>
    <w:rsid w:val="009E22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9E2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"/>
    <w:rsid w:val="009E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E2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Body Text 3"/>
    <w:basedOn w:val="a"/>
    <w:link w:val="36"/>
    <w:rsid w:val="009E22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rsid w:val="009E2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9E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Indent 2"/>
    <w:basedOn w:val="a"/>
    <w:link w:val="29"/>
    <w:rsid w:val="009E2247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9E22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410">
    <w:name w:val="Заголовок 4 Знак1"/>
    <w:rsid w:val="009E2247"/>
    <w:rPr>
      <w:sz w:val="28"/>
      <w:szCs w:val="28"/>
    </w:rPr>
  </w:style>
  <w:style w:type="paragraph" w:customStyle="1" w:styleId="8">
    <w:name w:val="8 пт (нум. список)"/>
    <w:basedOn w:val="a"/>
    <w:semiHidden/>
    <w:rsid w:val="009E2247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9E2247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9E2247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аголовок"/>
    <w:basedOn w:val="a"/>
    <w:next w:val="afc"/>
    <w:rsid w:val="00641305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c">
    <w:name w:val="List"/>
    <w:basedOn w:val="afc"/>
    <w:rsid w:val="00641305"/>
    <w:pPr>
      <w:overflowPunct w:val="0"/>
      <w:autoSpaceDE w:val="0"/>
    </w:pPr>
    <w:rPr>
      <w:rFonts w:cs="Mangal"/>
    </w:rPr>
  </w:style>
  <w:style w:type="paragraph" w:customStyle="1" w:styleId="2a">
    <w:name w:val="Название2"/>
    <w:basedOn w:val="a"/>
    <w:rsid w:val="00641305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64130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9">
    <w:name w:val="Название1"/>
    <w:basedOn w:val="a"/>
    <w:rsid w:val="00641305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rsid w:val="0064130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1305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6413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6413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6413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rsid w:val="00641305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b">
    <w:name w:val="Абзац списка1"/>
    <w:basedOn w:val="a"/>
    <w:rsid w:val="0064130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Содержимое таблицы"/>
    <w:basedOn w:val="a"/>
    <w:rsid w:val="00641305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641305"/>
    <w:pPr>
      <w:jc w:val="center"/>
    </w:pPr>
    <w:rPr>
      <w:b/>
      <w:bCs/>
    </w:rPr>
  </w:style>
  <w:style w:type="paragraph" w:customStyle="1" w:styleId="1c">
    <w:name w:val="Без интервала1"/>
    <w:rsid w:val="000C67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c">
    <w:name w:val="Без интервала2"/>
    <w:link w:val="NoSpacingChar1"/>
    <w:rsid w:val="000C67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basedOn w:val="a0"/>
    <w:link w:val="2c"/>
    <w:locked/>
    <w:rsid w:val="000C6760"/>
    <w:rPr>
      <w:rFonts w:ascii="Calibri" w:eastAsia="Times New Roman" w:hAnsi="Calibri" w:cs="Times New Roman"/>
    </w:rPr>
  </w:style>
  <w:style w:type="paragraph" w:customStyle="1" w:styleId="o">
    <w:name w:val="o"/>
    <w:basedOn w:val="a"/>
    <w:rsid w:val="000C6760"/>
    <w:pPr>
      <w:spacing w:after="0" w:line="273" w:lineRule="auto"/>
    </w:pPr>
    <w:rPr>
      <w:rFonts w:ascii="Times New Roman" w:eastAsia="Calibri" w:hAnsi="Times New Roman" w:cs="Times New Roman"/>
      <w:color w:val="000000"/>
      <w:kern w:val="28"/>
      <w:sz w:val="24"/>
      <w:szCs w:val="24"/>
      <w:lang w:eastAsia="ru-RU"/>
    </w:rPr>
  </w:style>
  <w:style w:type="table" w:styleId="-3">
    <w:name w:val="Table Web 3"/>
    <w:basedOn w:val="a1"/>
    <w:rsid w:val="005128E2"/>
    <w:pPr>
      <w:spacing w:after="0" w:line="240" w:lineRule="auto"/>
    </w:pPr>
    <w:rPr>
      <w:rFonts w:ascii="Verdana" w:eastAsia="Verdana" w:hAnsi="Verdana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d">
    <w:name w:val="Основной текст2"/>
    <w:rsid w:val="005128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Style6">
    <w:name w:val="Style6"/>
    <w:basedOn w:val="a"/>
    <w:rsid w:val="00877AFF"/>
    <w:pPr>
      <w:widowControl w:val="0"/>
      <w:suppressAutoHyphens/>
      <w:autoSpaceDE w:val="0"/>
      <w:spacing w:after="0" w:line="328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Знак Знак1"/>
    <w:basedOn w:val="a"/>
    <w:rsid w:val="00B61B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7">
    <w:name w:val="List 3"/>
    <w:basedOn w:val="a"/>
    <w:unhideWhenUsed/>
    <w:rsid w:val="00BC0C2B"/>
    <w:pPr>
      <w:ind w:left="849" w:hanging="283"/>
      <w:contextualSpacing/>
    </w:pPr>
  </w:style>
  <w:style w:type="character" w:customStyle="1" w:styleId="ConsPlusNormal2">
    <w:name w:val="ConsPlusNormal Знак Знак"/>
    <w:locked/>
    <w:rsid w:val="00BC0C2B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BC0C2B"/>
  </w:style>
  <w:style w:type="paragraph" w:styleId="HTML">
    <w:name w:val="HTML Preformatted"/>
    <w:basedOn w:val="a"/>
    <w:link w:val="HTML0"/>
    <w:uiPriority w:val="99"/>
    <w:rsid w:val="00BC0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431DCC"/>
    <w:pPr>
      <w:suppressAutoHyphens/>
      <w:spacing w:after="0" w:line="240" w:lineRule="auto"/>
      <w:ind w:right="-708" w:firstLine="705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e">
    <w:name w:val="Обычный (веб)1"/>
    <w:basedOn w:val="a"/>
    <w:rsid w:val="009D41E6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1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11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1"/>
    <w:basedOn w:val="a"/>
    <w:rsid w:val="00D30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vts6">
    <w:name w:val="rvts6"/>
    <w:basedOn w:val="a0"/>
    <w:rsid w:val="00FF3151"/>
  </w:style>
  <w:style w:type="paragraph" w:customStyle="1" w:styleId="rvps6">
    <w:name w:val="rvps6"/>
    <w:basedOn w:val="a"/>
    <w:rsid w:val="00F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F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FF3151"/>
  </w:style>
  <w:style w:type="character" w:customStyle="1" w:styleId="rvts10">
    <w:name w:val="rvts10"/>
    <w:basedOn w:val="a0"/>
    <w:rsid w:val="00FF3151"/>
  </w:style>
  <w:style w:type="paragraph" w:customStyle="1" w:styleId="1f0">
    <w:name w:val="1"/>
    <w:basedOn w:val="a"/>
    <w:uiPriority w:val="99"/>
    <w:rsid w:val="00E73BD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u">
    <w:name w:val="u"/>
    <w:uiPriority w:val="99"/>
    <w:rsid w:val="00E73BD7"/>
  </w:style>
  <w:style w:type="paragraph" w:customStyle="1" w:styleId="article">
    <w:name w:val="article"/>
    <w:basedOn w:val="a"/>
    <w:uiPriority w:val="99"/>
    <w:rsid w:val="00E73BD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uiPriority w:val="99"/>
    <w:rsid w:val="00E73BD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E73BD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f1">
    <w:name w:val="Название объекта1"/>
    <w:basedOn w:val="a"/>
    <w:uiPriority w:val="99"/>
    <w:rsid w:val="00E73BD7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r">
    <w:name w:val="r"/>
    <w:basedOn w:val="a0"/>
    <w:uiPriority w:val="99"/>
    <w:rsid w:val="00E73BD7"/>
    <w:rPr>
      <w:rFonts w:cs="Times New Roman"/>
    </w:rPr>
  </w:style>
  <w:style w:type="paragraph" w:customStyle="1" w:styleId="ConsPlusCell">
    <w:name w:val="ConsPlusCell"/>
    <w:rsid w:val="00E73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СТАТЬЯ"/>
    <w:basedOn w:val="a"/>
    <w:link w:val="afff0"/>
    <w:uiPriority w:val="99"/>
    <w:rsid w:val="00E73BD7"/>
    <w:pPr>
      <w:widowControl w:val="0"/>
      <w:adjustRightInd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1">
    <w:name w:val="ТЕКСТ"/>
    <w:basedOn w:val="a"/>
    <w:link w:val="afff2"/>
    <w:uiPriority w:val="99"/>
    <w:rsid w:val="00E73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0">
    <w:name w:val="СТАТЬЯ Знак"/>
    <w:link w:val="afff"/>
    <w:uiPriority w:val="99"/>
    <w:locked/>
    <w:rsid w:val="00E73B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2">
    <w:name w:val="ТЕКСТ Знак"/>
    <w:link w:val="afff1"/>
    <w:uiPriority w:val="99"/>
    <w:locked/>
    <w:rsid w:val="00E73B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1">
    <w:name w:val="HTML Variable"/>
    <w:aliases w:val="!Ссылки в документе"/>
    <w:basedOn w:val="a0"/>
    <w:uiPriority w:val="99"/>
    <w:rsid w:val="00E73BD7"/>
    <w:rPr>
      <w:rFonts w:ascii="Arial" w:hAnsi="Arial" w:cs="Times New Roman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"/>
    <w:link w:val="afff4"/>
    <w:uiPriority w:val="99"/>
    <w:rsid w:val="00E73BD7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f4">
    <w:name w:val="Текст примечания Знак"/>
    <w:aliases w:val="!Равноширинный текст документа Знак"/>
    <w:basedOn w:val="a0"/>
    <w:link w:val="afff3"/>
    <w:uiPriority w:val="99"/>
    <w:rsid w:val="00E73BD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73BD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73BD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73BD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73BD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73BD7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rsid w:val="00E73BD7"/>
    <w:rPr>
      <w:sz w:val="28"/>
    </w:rPr>
  </w:style>
  <w:style w:type="paragraph" w:customStyle="1" w:styleId="p9">
    <w:name w:val="p9"/>
    <w:basedOn w:val="a"/>
    <w:link w:val="p90"/>
    <w:uiPriority w:val="99"/>
    <w:rsid w:val="00E7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90">
    <w:name w:val="p9 Знак"/>
    <w:basedOn w:val="a0"/>
    <w:link w:val="p9"/>
    <w:uiPriority w:val="99"/>
    <w:locked/>
    <w:rsid w:val="00E73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73BD7"/>
    <w:rPr>
      <w:rFonts w:cs="Times New Roman"/>
    </w:rPr>
  </w:style>
  <w:style w:type="paragraph" w:customStyle="1" w:styleId="ConsTitle">
    <w:name w:val="ConsTitle"/>
    <w:rsid w:val="005664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2">
    <w:name w:val="Название Знак1"/>
    <w:basedOn w:val="a0"/>
    <w:locked/>
    <w:rsid w:val="00427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3">
    <w:name w:val="Знак Знак1"/>
    <w:basedOn w:val="a"/>
    <w:rsid w:val="00ED5DD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8E5201"/>
  </w:style>
  <w:style w:type="character" w:customStyle="1" w:styleId="2e">
    <w:name w:val="Основной шрифт абзаца2"/>
    <w:rsid w:val="008E5201"/>
  </w:style>
  <w:style w:type="character" w:customStyle="1" w:styleId="WW-Absatz-Standardschriftart">
    <w:name w:val="WW-Absatz-Standardschriftart"/>
    <w:rsid w:val="008E5201"/>
  </w:style>
  <w:style w:type="character" w:customStyle="1" w:styleId="WW-Absatz-Standardschriftart1">
    <w:name w:val="WW-Absatz-Standardschriftart1"/>
    <w:rsid w:val="008E5201"/>
  </w:style>
  <w:style w:type="character" w:customStyle="1" w:styleId="WW-Absatz-Standardschriftart11">
    <w:name w:val="WW-Absatz-Standardschriftart11"/>
    <w:rsid w:val="008E5201"/>
  </w:style>
  <w:style w:type="character" w:customStyle="1" w:styleId="WW-Absatz-Standardschriftart111">
    <w:name w:val="WW-Absatz-Standardschriftart111"/>
    <w:rsid w:val="008E5201"/>
  </w:style>
  <w:style w:type="character" w:customStyle="1" w:styleId="WW8Num1z0">
    <w:name w:val="WW8Num1z0"/>
    <w:rsid w:val="008E5201"/>
    <w:rPr>
      <w:color w:val="auto"/>
      <w:sz w:val="28"/>
      <w:szCs w:val="28"/>
    </w:rPr>
  </w:style>
  <w:style w:type="character" w:customStyle="1" w:styleId="WW8Num4z0">
    <w:name w:val="WW8Num4z0"/>
    <w:rsid w:val="008E5201"/>
    <w:rPr>
      <w:rFonts w:cs="Times New Roman"/>
      <w:b w:val="0"/>
    </w:rPr>
  </w:style>
  <w:style w:type="character" w:customStyle="1" w:styleId="WW8Num4z1">
    <w:name w:val="WW8Num4z1"/>
    <w:rsid w:val="008E5201"/>
    <w:rPr>
      <w:rFonts w:cs="Times New Roman"/>
    </w:rPr>
  </w:style>
  <w:style w:type="character" w:customStyle="1" w:styleId="WW8Num5z0">
    <w:name w:val="WW8Num5z0"/>
    <w:rsid w:val="008E5201"/>
    <w:rPr>
      <w:color w:val="auto"/>
      <w:sz w:val="28"/>
      <w:szCs w:val="28"/>
    </w:rPr>
  </w:style>
  <w:style w:type="character" w:customStyle="1" w:styleId="WW8Num7z0">
    <w:name w:val="WW8Num7z0"/>
    <w:rsid w:val="008E5201"/>
    <w:rPr>
      <w:rFonts w:ascii="Symbol" w:hAnsi="Symbol"/>
    </w:rPr>
  </w:style>
  <w:style w:type="character" w:customStyle="1" w:styleId="WW8Num7z1">
    <w:name w:val="WW8Num7z1"/>
    <w:rsid w:val="008E5201"/>
    <w:rPr>
      <w:rFonts w:ascii="Courier New" w:hAnsi="Courier New" w:cs="Courier New"/>
    </w:rPr>
  </w:style>
  <w:style w:type="character" w:customStyle="1" w:styleId="WW8Num7z2">
    <w:name w:val="WW8Num7z2"/>
    <w:rsid w:val="008E5201"/>
    <w:rPr>
      <w:rFonts w:ascii="Wingdings" w:hAnsi="Wingdings"/>
    </w:rPr>
  </w:style>
  <w:style w:type="character" w:customStyle="1" w:styleId="1f4">
    <w:name w:val="Основной шрифт абзаца1"/>
    <w:rsid w:val="008E5201"/>
  </w:style>
  <w:style w:type="character" w:customStyle="1" w:styleId="1200">
    <w:name w:val="Стиль 120 пт полужирный"/>
    <w:rsid w:val="008E5201"/>
    <w:rPr>
      <w:b/>
      <w:bCs/>
      <w:sz w:val="240"/>
    </w:rPr>
  </w:style>
  <w:style w:type="character" w:customStyle="1" w:styleId="ConsNonformat">
    <w:name w:val="ConsNonformat Знак"/>
    <w:rsid w:val="008E5201"/>
    <w:rPr>
      <w:rFonts w:ascii="Courier New" w:eastAsia="Calibri" w:hAnsi="Courier New" w:cs="Courier New"/>
      <w:lang w:val="ru-RU" w:eastAsia="ar-SA" w:bidi="ar-SA"/>
    </w:rPr>
  </w:style>
  <w:style w:type="character" w:customStyle="1" w:styleId="ConsNormal0">
    <w:name w:val="ConsNormal Знак"/>
    <w:rsid w:val="008E5201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f4"/>
    <w:rsid w:val="008E5201"/>
  </w:style>
  <w:style w:type="character" w:customStyle="1" w:styleId="s3">
    <w:name w:val="s3"/>
    <w:basedOn w:val="1f4"/>
    <w:rsid w:val="008E5201"/>
  </w:style>
  <w:style w:type="character" w:customStyle="1" w:styleId="s4">
    <w:name w:val="s4"/>
    <w:basedOn w:val="1f4"/>
    <w:rsid w:val="008E5201"/>
  </w:style>
  <w:style w:type="character" w:customStyle="1" w:styleId="S310">
    <w:name w:val="S_Нумерованный_3.1 Знак Знак"/>
    <w:rsid w:val="008E5201"/>
    <w:rPr>
      <w:sz w:val="28"/>
      <w:szCs w:val="28"/>
      <w:lang w:val="ru-RU" w:eastAsia="ar-SA" w:bidi="ar-SA"/>
    </w:rPr>
  </w:style>
  <w:style w:type="paragraph" w:customStyle="1" w:styleId="ConsNonformat0">
    <w:name w:val="ConsNonformat"/>
    <w:rsid w:val="008E520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f">
    <w:name w:val="Абзац списка2"/>
    <w:basedOn w:val="a"/>
    <w:rsid w:val="008E520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rsid w:val="00F075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7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7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75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0">
    <w:name w:val="Standard"/>
    <w:rsid w:val="00BC7651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61">
    <w:name w:val="Основной текст6"/>
    <w:basedOn w:val="a"/>
    <w:link w:val="aff8"/>
    <w:rsid w:val="00D228F0"/>
    <w:pPr>
      <w:widowControl w:val="0"/>
      <w:shd w:val="clear" w:color="auto" w:fill="FFFFFF"/>
      <w:spacing w:after="0" w:line="278" w:lineRule="exact"/>
      <w:ind w:hanging="460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D228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B9D28F3E9275F4B17FC2369030A50A7D7F8EFA335FA8A167397FBCB38nFvEN" TargetMode="External"/><Relationship Id="rId18" Type="http://schemas.openxmlformats.org/officeDocument/2006/relationships/hyperlink" Target="consultantplus://offline/ref=5B9D28F3E9275F4B17FC3D6415660FAFD1F1B0A834FB814426C8A0966FF76696D7815E22ED0C8377EE207Fn1vDN" TargetMode="External"/><Relationship Id="rId26" Type="http://schemas.openxmlformats.org/officeDocument/2006/relationships/hyperlink" Target="consultantplus://offline/ref=32F4E87043870647B653167A344620919CF009A6E792AFC276E033ECA70852E7EDE806203CA5943C1260A30Ds5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D28F3E9275F4B17FC3D6415660FAFD1F1B0A834FB894127C8A0966FF76696D7815E22ED0C8377ED257En1v4N" TargetMode="External"/><Relationship Id="rId34" Type="http://schemas.openxmlformats.org/officeDocument/2006/relationships/hyperlink" Target="file:///C:\Users\user2\Desktop\&#1053;&#1077;&#1089;&#1090;&#1072;&#1094;&#1080;&#1086;&#1085;&#1072;&#1088;&#1099;\&#1087;&#1086;&#1088;&#1103;&#1076;&#1086;&#1082;%20&#1088;&#1072;&#1079;&#1084;&#1077;&#1097;&#1077;&#1085;&#1080;&#1103;%20&#1053;&#1058;&#1054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B9D28F3E9275F4B17FC2369030A50A7D7FAEFA435F08A167397FBCB38nFvEN" TargetMode="External"/><Relationship Id="rId17" Type="http://schemas.openxmlformats.org/officeDocument/2006/relationships/hyperlink" Target="consultantplus://offline/ref=5B9D28F3E9275F4B17FC3D6415660FAFD1F1B0A834FB894127C8A0966FF76696D7815E22ED0C8377EE2876n1v0N" TargetMode="External"/><Relationship Id="rId25" Type="http://schemas.openxmlformats.org/officeDocument/2006/relationships/hyperlink" Target="consultantplus://offline/ref=5B9D28F3E9275F4B17FC3D6415660FAFD1F1B0A834FB814426C8A0966FF76696D7815E22ED0C8377EE207Fn1vDN" TargetMode="External"/><Relationship Id="rId33" Type="http://schemas.openxmlformats.org/officeDocument/2006/relationships/hyperlink" Target="consultantplus://offline/ref=5B9D28F3E9275F4B17FC3D6415660FAFD1F1B0A834FB814426C8A0966FF76696D7815E22ED0C8377EE207Fn1vD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9D28F3E9275F4B17FC3D6415660FAFD1F1B0A834FB814426C8A0966FF76696D7815E22ED0C8377EE207Fn1vDN" TargetMode="External"/><Relationship Id="rId20" Type="http://schemas.openxmlformats.org/officeDocument/2006/relationships/hyperlink" Target="consultantplus://offline/ref=5B9D28F3E9275F4B17FC3D6415660FAFD1F1B0A834FB814426C8A0966FF76696D7815E22ED0C8377EE207Fn1vDN" TargetMode="External"/><Relationship Id="rId29" Type="http://schemas.openxmlformats.org/officeDocument/2006/relationships/hyperlink" Target="file:///C:\Users\user2\Desktop\&#1053;&#1077;&#1089;&#1090;&#1072;&#1094;&#1080;&#1086;&#1085;&#1072;&#1088;&#1099;\&#1087;&#1086;&#1088;&#1103;&#1076;&#1086;&#1082;%20&#1088;&#1072;&#1079;&#1084;&#1077;&#1097;&#1077;&#1085;&#1080;&#1103;%20&#1053;&#1058;&#1054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D28F3E9275F4B17FC2369030A50A7D7F8EFA335FA8A167397FBCB38nFvEN" TargetMode="External"/><Relationship Id="rId24" Type="http://schemas.openxmlformats.org/officeDocument/2006/relationships/hyperlink" Target="consultantplus://offline/ref=5B9D28F3E9275F4B17FC3D6415660FAFD1F1B0A834FB814426C8A0966FF76696D7815E22ED0C8377EE207Fn1vDN" TargetMode="External"/><Relationship Id="rId32" Type="http://schemas.openxmlformats.org/officeDocument/2006/relationships/hyperlink" Target="consultantplus://offline/ref=5B9D28F3E9275F4B17FC3D6415660FAFD1F1B0A834FB894127C8A0966FF76696D7815E22ED0C8377ED257En1v4N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9D28F3E9275F4B17FC3D6415660FAFD1F1B0A834FB894127C8A0966FF76696D7815E22ED0C8377EE2876n1v0N" TargetMode="External"/><Relationship Id="rId23" Type="http://schemas.openxmlformats.org/officeDocument/2006/relationships/hyperlink" Target="consultantplus://offline/ref=5B9D28F3E9275F4B17FC3D6415660FAFD1F1B0A834FB894127C8A0966FF76696D7815E22ED0C8377ED257En1v4N" TargetMode="External"/><Relationship Id="rId28" Type="http://schemas.openxmlformats.org/officeDocument/2006/relationships/hyperlink" Target="file:///C:\Users\user2\Desktop\&#1053;&#1077;&#1089;&#1090;&#1072;&#1094;&#1080;&#1086;&#1085;&#1072;&#1088;&#1099;\&#1087;&#1086;&#1088;&#1103;&#1076;&#1086;&#1082;%20&#1088;&#1072;&#1079;&#1084;&#1077;&#1097;&#1077;&#1085;&#1080;&#1103;%20&#1053;&#1058;&#1054;.docx" TargetMode="External"/><Relationship Id="rId36" Type="http://schemas.openxmlformats.org/officeDocument/2006/relationships/hyperlink" Target="http://www.pesadm.ru" TargetMode="Externa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5B9D28F3E9275F4B17FC3D6415660FAFD1F1B0A834FB814426C8A0966FF76696D7815E22ED0C8377EE207Fn1vDN" TargetMode="External"/><Relationship Id="rId31" Type="http://schemas.openxmlformats.org/officeDocument/2006/relationships/hyperlink" Target="file:///C:\Users\user2\Desktop\&#1053;&#1077;&#1089;&#1090;&#1072;&#1094;&#1080;&#1086;&#1085;&#1072;&#1088;&#1099;\&#1087;&#1086;&#1088;&#1103;&#1076;&#1086;&#1082;%20&#1088;&#1072;&#1079;&#1084;&#1077;&#1097;&#1077;&#1085;&#1080;&#1103;%20&#1053;&#1058;&#1054;.docx" TargetMode="External"/><Relationship Id="rId4" Type="http://schemas.openxmlformats.org/officeDocument/2006/relationships/webSettings" Target="webSettings.xml"/><Relationship Id="rId9" Type="http://schemas.microsoft.com/office/2007/relationships/hdphoto" Target="NULL"/><Relationship Id="rId14" Type="http://schemas.openxmlformats.org/officeDocument/2006/relationships/hyperlink" Target="consultantplus://offline/ref=5B9D28F3E9275F4B17FC2369030A50A7D7FAEFA435F08A167397FBCB38nFvEN" TargetMode="External"/><Relationship Id="rId22" Type="http://schemas.openxmlformats.org/officeDocument/2006/relationships/hyperlink" Target="consultantplus://offline/ref=5B9D28F3E9275F4B17FC3D6415660FAFD1F1B0A834FB814426C8A0966FF76696D7815E22ED0C8377EE207Fn1vDN" TargetMode="External"/><Relationship Id="rId27" Type="http://schemas.openxmlformats.org/officeDocument/2006/relationships/hyperlink" Target="consultantplus://offline/ref=32F4E87043870647B6530877222A7F999AFB57A2E59FA69122BF68B1F00158B0AAA75F6278A8953A01s0N" TargetMode="External"/><Relationship Id="rId30" Type="http://schemas.openxmlformats.org/officeDocument/2006/relationships/hyperlink" Target="consultantplus://offline/ref=5B9D28F3E9275F4B17FC3D6415660FAFD1F1B0A834FB814426C8A0966FF76696D7815E22ED0C8377EE207Fn1vDN" TargetMode="External"/><Relationship Id="rId35" Type="http://schemas.openxmlformats.org/officeDocument/2006/relationships/hyperlink" Target="file:///C:\Users\user2\Desktop\&#1053;&#1077;&#1089;&#1090;&#1072;&#1094;&#1080;&#1086;&#1085;&#1072;&#1088;&#1099;\&#1087;&#1086;&#1088;&#1103;&#1076;&#1086;&#1082;%20&#1088;&#1072;&#1079;&#1084;&#1077;&#1097;&#1077;&#1085;&#1080;&#1103;%20&#1053;&#1058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16083</Words>
  <Characters>91675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</dc:creator>
  <cp:keywords/>
  <dc:description/>
  <cp:lastModifiedBy>user2</cp:lastModifiedBy>
  <cp:revision>94</cp:revision>
  <dcterms:created xsi:type="dcterms:W3CDTF">2017-04-29T06:47:00Z</dcterms:created>
  <dcterms:modified xsi:type="dcterms:W3CDTF">2017-10-17T10:55:00Z</dcterms:modified>
</cp:coreProperties>
</file>